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A9" w:rsidRDefault="00C623A9" w:rsidP="00FC4C30">
      <w:pPr>
        <w:spacing w:line="240" w:lineRule="auto"/>
        <w:rPr>
          <w:b/>
          <w:sz w:val="28"/>
          <w:szCs w:val="28"/>
          <w:u w:val="single"/>
          <w:lang w:val="en-US"/>
        </w:rPr>
      </w:pPr>
    </w:p>
    <w:p w:rsidR="002F7BEE" w:rsidRPr="00647707" w:rsidRDefault="002F7BEE" w:rsidP="00FC4C30">
      <w:pPr>
        <w:spacing w:line="240" w:lineRule="auto"/>
        <w:rPr>
          <w:sz w:val="28"/>
          <w:szCs w:val="28"/>
          <w:lang w:val="en-US"/>
        </w:rPr>
      </w:pPr>
      <w:r w:rsidRPr="00647707">
        <w:rPr>
          <w:b/>
          <w:sz w:val="28"/>
          <w:szCs w:val="28"/>
          <w:u w:val="single"/>
          <w:lang w:val="en-US"/>
        </w:rPr>
        <w:t>A</w:t>
      </w:r>
      <w:r w:rsidR="00647707">
        <w:rPr>
          <w:b/>
          <w:sz w:val="28"/>
          <w:szCs w:val="28"/>
          <w:u w:val="single"/>
          <w:lang w:val="en-US"/>
        </w:rPr>
        <w:t>rmeni</w:t>
      </w:r>
      <w:r w:rsidR="0096592A">
        <w:rPr>
          <w:b/>
          <w:sz w:val="28"/>
          <w:szCs w:val="28"/>
          <w:u w:val="single"/>
          <w:lang w:val="en-US"/>
        </w:rPr>
        <w:t>a</w:t>
      </w:r>
      <w:r w:rsidR="000A5BA3" w:rsidRPr="00647707">
        <w:rPr>
          <w:sz w:val="28"/>
          <w:szCs w:val="28"/>
          <w:lang w:val="en-US"/>
        </w:rPr>
        <w:tab/>
      </w:r>
      <w:r w:rsidR="00410A0C">
        <w:rPr>
          <w:sz w:val="28"/>
          <w:szCs w:val="28"/>
          <w:lang w:val="en-US"/>
        </w:rPr>
        <w:t xml:space="preserve">  </w:t>
      </w:r>
      <w:r w:rsidR="00647707">
        <w:rPr>
          <w:sz w:val="28"/>
          <w:szCs w:val="28"/>
          <w:lang w:val="en-US"/>
        </w:rPr>
        <w:t xml:space="preserve"> </w:t>
      </w:r>
      <w:r w:rsidR="00410A0C">
        <w:rPr>
          <w:rFonts w:ascii="Arial" w:hAnsi="Arial" w:cs="Arial"/>
          <w:noProof/>
          <w:color w:val="3A3A3A"/>
          <w:sz w:val="41"/>
          <w:szCs w:val="41"/>
          <w:lang w:val="en-US" w:eastAsia="en-US"/>
        </w:rPr>
        <w:drawing>
          <wp:inline distT="0" distB="0" distL="0" distR="0">
            <wp:extent cx="472655" cy="250166"/>
            <wp:effectExtent l="19050" t="0" r="3595" b="0"/>
            <wp:docPr id="2" name="Bild 1" descr="Armeniens fla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eniens flagga"/>
                    <pic:cNvPicPr>
                      <a:picLocks noChangeAspect="1" noChangeArrowheads="1"/>
                    </pic:cNvPicPr>
                  </pic:nvPicPr>
                  <pic:blipFill>
                    <a:blip r:embed="rId7" cstate="print"/>
                    <a:srcRect/>
                    <a:stretch>
                      <a:fillRect/>
                    </a:stretch>
                  </pic:blipFill>
                  <pic:spPr bwMode="auto">
                    <a:xfrm>
                      <a:off x="0" y="0"/>
                      <a:ext cx="471971" cy="249804"/>
                    </a:xfrm>
                    <a:prstGeom prst="rect">
                      <a:avLst/>
                    </a:prstGeom>
                    <a:noFill/>
                    <a:ln w="9525">
                      <a:noFill/>
                      <a:miter lim="800000"/>
                      <a:headEnd/>
                      <a:tailEnd/>
                    </a:ln>
                  </pic:spPr>
                </pic:pic>
              </a:graphicData>
            </a:graphic>
          </wp:inline>
        </w:drawing>
      </w:r>
    </w:p>
    <w:p w:rsidR="0096592A" w:rsidRPr="00517680" w:rsidRDefault="00517680" w:rsidP="00FC4C30">
      <w:pPr>
        <w:spacing w:line="240" w:lineRule="auto"/>
        <w:rPr>
          <w:sz w:val="24"/>
          <w:szCs w:val="24"/>
          <w:lang w:val="en-US"/>
        </w:rPr>
      </w:pPr>
      <w:r w:rsidRPr="00517680">
        <w:rPr>
          <w:sz w:val="24"/>
          <w:szCs w:val="24"/>
          <w:lang w:val="en-US"/>
        </w:rPr>
        <w:t>Armenia is an ancient state and was the first country to assume Christianity as official state relig</w:t>
      </w:r>
      <w:r>
        <w:rPr>
          <w:sz w:val="24"/>
          <w:szCs w:val="24"/>
          <w:lang w:val="en-US"/>
        </w:rPr>
        <w:t>i</w:t>
      </w:r>
      <w:r w:rsidRPr="00517680">
        <w:rPr>
          <w:sz w:val="24"/>
          <w:szCs w:val="24"/>
          <w:lang w:val="en-US"/>
        </w:rPr>
        <w:t>on.</w:t>
      </w:r>
      <w:r>
        <w:rPr>
          <w:sz w:val="24"/>
          <w:szCs w:val="24"/>
          <w:lang w:val="en-US"/>
        </w:rPr>
        <w:t xml:space="preserve"> Shortly after gaining the independence 1991 a war with the eastern neighbo</w:t>
      </w:r>
      <w:r w:rsidR="00CD0486">
        <w:rPr>
          <w:sz w:val="24"/>
          <w:szCs w:val="24"/>
          <w:lang w:val="en-US"/>
        </w:rPr>
        <w:t>u</w:t>
      </w:r>
      <w:r>
        <w:rPr>
          <w:sz w:val="24"/>
          <w:szCs w:val="24"/>
          <w:lang w:val="en-US"/>
        </w:rPr>
        <w:t>r Azerbaijan started – about the Azeri enclave Nagorno-Karabakh</w:t>
      </w:r>
      <w:r w:rsidR="002E56AC">
        <w:rPr>
          <w:sz w:val="24"/>
          <w:szCs w:val="24"/>
          <w:lang w:val="en-US"/>
        </w:rPr>
        <w:t>. Since the cease-</w:t>
      </w:r>
      <w:r w:rsidR="00215AE2">
        <w:rPr>
          <w:sz w:val="24"/>
          <w:szCs w:val="24"/>
          <w:lang w:val="en-US"/>
        </w:rPr>
        <w:t>fire 1994 the enclave is controlled by Armenia, but the conflict is far from solved. The relation between the countries is still hostile and there are co</w:t>
      </w:r>
      <w:r w:rsidR="00CD0486">
        <w:rPr>
          <w:sz w:val="24"/>
          <w:szCs w:val="24"/>
          <w:lang w:val="en-US"/>
        </w:rPr>
        <w:t>nstant skirmishes at the bord</w:t>
      </w:r>
      <w:r w:rsidR="002E56AC">
        <w:rPr>
          <w:sz w:val="24"/>
          <w:szCs w:val="24"/>
          <w:lang w:val="en-US"/>
        </w:rPr>
        <w:t>er.</w:t>
      </w:r>
      <w:r w:rsidR="00215AE2">
        <w:rPr>
          <w:sz w:val="24"/>
          <w:szCs w:val="24"/>
          <w:lang w:val="en-US"/>
        </w:rPr>
        <w:t xml:space="preserve"> Also the relations with the large neighbo</w:t>
      </w:r>
      <w:r w:rsidR="00CD0486">
        <w:rPr>
          <w:sz w:val="24"/>
          <w:szCs w:val="24"/>
          <w:lang w:val="en-US"/>
        </w:rPr>
        <w:t>u</w:t>
      </w:r>
      <w:r w:rsidR="00215AE2">
        <w:rPr>
          <w:sz w:val="24"/>
          <w:szCs w:val="24"/>
          <w:lang w:val="en-US"/>
        </w:rPr>
        <w:t>r to the west, Turkey (which also is a close ally to Azerbaijan), are historically constrained after the Ottoman genocide 1915-1920</w:t>
      </w:r>
      <w:r w:rsidR="001A2005">
        <w:rPr>
          <w:sz w:val="24"/>
          <w:szCs w:val="24"/>
          <w:lang w:val="en-US"/>
        </w:rPr>
        <w:t>, when closer to 2 million Armenians were killed.</w:t>
      </w:r>
      <w:r w:rsidR="00215AE2">
        <w:rPr>
          <w:sz w:val="24"/>
          <w:szCs w:val="24"/>
          <w:lang w:val="en-US"/>
        </w:rPr>
        <w:t xml:space="preserve"> </w:t>
      </w:r>
      <w:r>
        <w:rPr>
          <w:sz w:val="24"/>
          <w:szCs w:val="24"/>
          <w:lang w:val="en-US"/>
        </w:rPr>
        <w:t xml:space="preserve"> </w:t>
      </w:r>
      <w:r w:rsidRPr="00517680">
        <w:rPr>
          <w:sz w:val="24"/>
          <w:szCs w:val="24"/>
          <w:lang w:val="en-US"/>
        </w:rPr>
        <w:t xml:space="preserve"> </w:t>
      </w:r>
    </w:p>
    <w:p w:rsidR="001A2005" w:rsidRPr="005A7399" w:rsidRDefault="001A2005" w:rsidP="00FC4C30">
      <w:pPr>
        <w:spacing w:line="240" w:lineRule="auto"/>
        <w:rPr>
          <w:sz w:val="24"/>
          <w:szCs w:val="24"/>
          <w:lang w:val="en-US"/>
        </w:rPr>
      </w:pPr>
      <w:r w:rsidRPr="001A2005">
        <w:rPr>
          <w:sz w:val="24"/>
          <w:szCs w:val="24"/>
          <w:lang w:val="en-US"/>
        </w:rPr>
        <w:t xml:space="preserve">Russia is the good ally that in different ways supports Armenia, not least economically with support loans and good trade relations. </w:t>
      </w:r>
      <w:r>
        <w:rPr>
          <w:sz w:val="24"/>
          <w:szCs w:val="24"/>
          <w:lang w:val="en-US"/>
        </w:rPr>
        <w:t xml:space="preserve">There are also many Armenians living and working in Russia. Armenians are also spread in many other parts of the world, not least in the USA. Large remittances from these Armenians abroad are essential to </w:t>
      </w:r>
      <w:r w:rsidR="005A7399">
        <w:rPr>
          <w:sz w:val="24"/>
          <w:szCs w:val="24"/>
          <w:lang w:val="en-US"/>
        </w:rPr>
        <w:t>improve the situation</w:t>
      </w:r>
      <w:r>
        <w:rPr>
          <w:sz w:val="24"/>
          <w:szCs w:val="24"/>
          <w:lang w:val="en-US"/>
        </w:rPr>
        <w:t xml:space="preserve"> in the economy</w:t>
      </w:r>
      <w:r w:rsidR="006D76CD">
        <w:rPr>
          <w:sz w:val="24"/>
          <w:szCs w:val="24"/>
          <w:lang w:val="en-US"/>
        </w:rPr>
        <w:t>. However the economic downturn in Russia</w:t>
      </w:r>
      <w:r w:rsidR="00C623A9">
        <w:rPr>
          <w:sz w:val="24"/>
          <w:szCs w:val="24"/>
          <w:lang w:val="en-US"/>
        </w:rPr>
        <w:t xml:space="preserve"> – the main trading partner and the main source of remittances – is pressing down the economic growth and has caused the currency (Dram, AMD) to depreciate significantly.  </w:t>
      </w:r>
      <w:r w:rsidRPr="005A7399">
        <w:rPr>
          <w:sz w:val="24"/>
          <w:szCs w:val="24"/>
          <w:lang w:val="en-US"/>
        </w:rPr>
        <w:t xml:space="preserve">  </w:t>
      </w:r>
    </w:p>
    <w:p w:rsidR="005A7399" w:rsidRDefault="001A2005" w:rsidP="00FC4C30">
      <w:pPr>
        <w:spacing w:line="240" w:lineRule="auto"/>
        <w:rPr>
          <w:sz w:val="24"/>
          <w:szCs w:val="24"/>
          <w:lang w:val="en-US"/>
        </w:rPr>
      </w:pPr>
      <w:r w:rsidRPr="001A2005">
        <w:rPr>
          <w:sz w:val="24"/>
          <w:szCs w:val="24"/>
          <w:lang w:val="en-US"/>
        </w:rPr>
        <w:t>It will be a continued focus on geopolitical issue</w:t>
      </w:r>
      <w:r>
        <w:rPr>
          <w:sz w:val="24"/>
          <w:szCs w:val="24"/>
          <w:lang w:val="en-US"/>
        </w:rPr>
        <w:t>s, where relations with Turkey will be crucial</w:t>
      </w:r>
      <w:r w:rsidR="005A7399">
        <w:rPr>
          <w:sz w:val="24"/>
          <w:szCs w:val="24"/>
          <w:lang w:val="en-US"/>
        </w:rPr>
        <w:t xml:space="preserve"> and where the relations with an economically stronger (and vengeful) Azerbaijan risk to become more strained.</w:t>
      </w:r>
      <w:r w:rsidR="00C623A9">
        <w:rPr>
          <w:sz w:val="24"/>
          <w:szCs w:val="24"/>
          <w:lang w:val="en-US"/>
        </w:rPr>
        <w:t xml:space="preserve"> EU is also involved in increased co-operation</w:t>
      </w:r>
      <w:r w:rsidR="00BA71EC">
        <w:rPr>
          <w:sz w:val="24"/>
          <w:szCs w:val="24"/>
          <w:lang w:val="en-US"/>
        </w:rPr>
        <w:t>.</w:t>
      </w:r>
      <w:bookmarkStart w:id="0" w:name="_GoBack"/>
      <w:bookmarkEnd w:id="0"/>
    </w:p>
    <w:p w:rsidR="00622117" w:rsidRPr="00FC4C30" w:rsidRDefault="00E87ADE" w:rsidP="005A7399">
      <w:pPr>
        <w:spacing w:line="240" w:lineRule="auto"/>
        <w:rPr>
          <w:sz w:val="24"/>
          <w:szCs w:val="24"/>
          <w:lang w:val="en-US"/>
        </w:rPr>
      </w:pPr>
      <w:r w:rsidRPr="00E87ADE">
        <w:rPr>
          <w:sz w:val="24"/>
          <w:szCs w:val="24"/>
          <w:u w:val="single"/>
          <w:lang w:val="en-US"/>
        </w:rPr>
        <w:t xml:space="preserve">Key </w:t>
      </w:r>
      <w:proofErr w:type="gramStart"/>
      <w:r w:rsidRPr="00E87ADE">
        <w:rPr>
          <w:sz w:val="24"/>
          <w:szCs w:val="24"/>
          <w:u w:val="single"/>
          <w:lang w:val="en-US"/>
        </w:rPr>
        <w:t>facts</w:t>
      </w:r>
      <w:r w:rsidR="00622117" w:rsidRPr="00FC4C30">
        <w:rPr>
          <w:sz w:val="24"/>
          <w:szCs w:val="24"/>
          <w:lang w:val="en-US"/>
        </w:rPr>
        <w:t xml:space="preserve">  </w:t>
      </w:r>
      <w:r w:rsidR="00622117" w:rsidRPr="00FC4C30">
        <w:rPr>
          <w:sz w:val="20"/>
          <w:szCs w:val="20"/>
          <w:lang w:val="en-US"/>
        </w:rPr>
        <w:t>(</w:t>
      </w:r>
      <w:proofErr w:type="gramEnd"/>
      <w:r>
        <w:rPr>
          <w:sz w:val="20"/>
          <w:szCs w:val="20"/>
          <w:lang w:val="en-US"/>
        </w:rPr>
        <w:t>Sources</w:t>
      </w:r>
      <w:r w:rsidR="00622117" w:rsidRPr="00FC4C30">
        <w:rPr>
          <w:sz w:val="20"/>
          <w:szCs w:val="20"/>
          <w:lang w:val="en-US"/>
        </w:rPr>
        <w:t xml:space="preserve">: </w:t>
      </w:r>
      <w:r w:rsidR="00A51AE7">
        <w:rPr>
          <w:sz w:val="20"/>
          <w:szCs w:val="20"/>
          <w:lang w:val="en-US"/>
        </w:rPr>
        <w:t xml:space="preserve">IMF, World Bank, </w:t>
      </w:r>
      <w:r w:rsidR="00622117" w:rsidRPr="00FC4C30">
        <w:rPr>
          <w:sz w:val="20"/>
          <w:szCs w:val="20"/>
          <w:lang w:val="en-US"/>
        </w:rPr>
        <w:t xml:space="preserve">The Economist, Business Monitor Int´l, </w:t>
      </w:r>
      <w:r w:rsidR="00A51AE7">
        <w:rPr>
          <w:sz w:val="20"/>
          <w:szCs w:val="20"/>
          <w:lang w:val="en-US"/>
        </w:rPr>
        <w:t>ArmStat</w:t>
      </w:r>
      <w:r w:rsidR="00622117" w:rsidRPr="00FC4C30">
        <w:rPr>
          <w:sz w:val="20"/>
          <w:szCs w:val="20"/>
          <w:lang w:val="en-US"/>
        </w:rPr>
        <w:t>)</w:t>
      </w:r>
      <w:r w:rsidR="00622117" w:rsidRPr="00FC4C30">
        <w:rPr>
          <w:sz w:val="24"/>
          <w:szCs w:val="24"/>
          <w:lang w:val="en-US"/>
        </w:rPr>
        <w:tab/>
      </w:r>
    </w:p>
    <w:p w:rsidR="00622117" w:rsidRPr="00CD0486" w:rsidRDefault="00622117" w:rsidP="00622117">
      <w:pPr>
        <w:spacing w:after="120" w:line="240" w:lineRule="auto"/>
        <w:rPr>
          <w:sz w:val="20"/>
          <w:szCs w:val="20"/>
          <w:u w:val="single"/>
          <w:lang w:val="en-US"/>
        </w:rPr>
      </w:pPr>
      <w:r w:rsidRPr="00FC4C30">
        <w:rPr>
          <w:sz w:val="20"/>
          <w:szCs w:val="20"/>
          <w:lang w:val="en-US"/>
        </w:rPr>
        <w:tab/>
      </w:r>
      <w:r w:rsidRPr="00FC4C30">
        <w:rPr>
          <w:sz w:val="20"/>
          <w:szCs w:val="20"/>
          <w:lang w:val="en-US"/>
        </w:rPr>
        <w:tab/>
      </w:r>
      <w:r w:rsidR="00F3100A">
        <w:rPr>
          <w:sz w:val="20"/>
          <w:szCs w:val="20"/>
          <w:u w:val="single"/>
          <w:lang w:val="en-US"/>
        </w:rPr>
        <w:t>201</w:t>
      </w:r>
      <w:r w:rsidR="002E56AC">
        <w:rPr>
          <w:sz w:val="20"/>
          <w:szCs w:val="20"/>
          <w:u w:val="single"/>
          <w:lang w:val="en-US"/>
        </w:rPr>
        <w:t>4</w:t>
      </w:r>
      <w:r w:rsidRPr="00BA2F7E">
        <w:rPr>
          <w:sz w:val="20"/>
          <w:szCs w:val="20"/>
          <w:lang w:val="en-US"/>
        </w:rPr>
        <w:tab/>
      </w:r>
      <w:r w:rsidRPr="00BA2F7E">
        <w:rPr>
          <w:sz w:val="20"/>
          <w:szCs w:val="20"/>
          <w:u w:val="single"/>
          <w:lang w:val="en-US"/>
        </w:rPr>
        <w:t>201</w:t>
      </w:r>
      <w:r w:rsidR="002E56AC">
        <w:rPr>
          <w:sz w:val="20"/>
          <w:szCs w:val="20"/>
          <w:u w:val="single"/>
          <w:lang w:val="en-US"/>
        </w:rPr>
        <w:t>5e</w:t>
      </w:r>
      <w:r w:rsidRPr="00BA2F7E">
        <w:rPr>
          <w:sz w:val="20"/>
          <w:szCs w:val="20"/>
          <w:lang w:val="en-US"/>
        </w:rPr>
        <w:tab/>
      </w:r>
      <w:r w:rsidRPr="00BA2F7E">
        <w:rPr>
          <w:sz w:val="20"/>
          <w:szCs w:val="20"/>
          <w:u w:val="single"/>
          <w:lang w:val="en-US"/>
        </w:rPr>
        <w:t>201</w:t>
      </w:r>
      <w:r w:rsidR="002E56AC">
        <w:rPr>
          <w:sz w:val="20"/>
          <w:szCs w:val="20"/>
          <w:u w:val="single"/>
          <w:lang w:val="en-US"/>
        </w:rPr>
        <w:t>6</w:t>
      </w:r>
      <w:r w:rsidRPr="00BA2F7E">
        <w:rPr>
          <w:sz w:val="20"/>
          <w:szCs w:val="20"/>
          <w:u w:val="single"/>
          <w:lang w:val="en-US"/>
        </w:rPr>
        <w:t>f</w:t>
      </w:r>
      <w:r w:rsidR="00CD0486">
        <w:rPr>
          <w:sz w:val="20"/>
          <w:szCs w:val="20"/>
          <w:lang w:val="en-US"/>
        </w:rPr>
        <w:tab/>
      </w:r>
      <w:r w:rsidR="00CD0486">
        <w:rPr>
          <w:sz w:val="20"/>
          <w:szCs w:val="20"/>
          <w:u w:val="single"/>
          <w:lang w:val="en-US"/>
        </w:rPr>
        <w:t>201</w:t>
      </w:r>
      <w:r w:rsidR="002E56AC">
        <w:rPr>
          <w:sz w:val="20"/>
          <w:szCs w:val="20"/>
          <w:u w:val="single"/>
          <w:lang w:val="en-US"/>
        </w:rPr>
        <w:t>7</w:t>
      </w:r>
      <w:r w:rsidR="00CD0486">
        <w:rPr>
          <w:sz w:val="20"/>
          <w:szCs w:val="20"/>
          <w:u w:val="single"/>
          <w:lang w:val="en-US"/>
        </w:rPr>
        <w:t>f</w:t>
      </w:r>
    </w:p>
    <w:p w:rsidR="00FC4C30" w:rsidRPr="00BA2F7E" w:rsidRDefault="00E87ADE" w:rsidP="00622117">
      <w:pPr>
        <w:spacing w:after="120" w:line="240" w:lineRule="auto"/>
        <w:rPr>
          <w:sz w:val="20"/>
          <w:szCs w:val="20"/>
          <w:lang w:val="en-US"/>
        </w:rPr>
      </w:pPr>
      <w:r w:rsidRPr="00BA2F7E">
        <w:rPr>
          <w:sz w:val="20"/>
          <w:szCs w:val="20"/>
          <w:lang w:val="en-US"/>
        </w:rPr>
        <w:t>Population</w:t>
      </w:r>
      <w:r w:rsidR="00622117" w:rsidRPr="00BA2F7E">
        <w:rPr>
          <w:sz w:val="20"/>
          <w:szCs w:val="20"/>
          <w:lang w:val="en-US"/>
        </w:rPr>
        <w:t xml:space="preserve"> (m</w:t>
      </w:r>
      <w:r w:rsidRPr="00BA2F7E">
        <w:rPr>
          <w:sz w:val="20"/>
          <w:szCs w:val="20"/>
          <w:lang w:val="en-US"/>
        </w:rPr>
        <w:t>n</w:t>
      </w:r>
      <w:r w:rsidR="00622117" w:rsidRPr="00BA2F7E">
        <w:rPr>
          <w:sz w:val="20"/>
          <w:szCs w:val="20"/>
          <w:lang w:val="en-US"/>
        </w:rPr>
        <w:t>)</w:t>
      </w:r>
      <w:r w:rsidR="00622117" w:rsidRPr="00BA2F7E">
        <w:rPr>
          <w:sz w:val="20"/>
          <w:szCs w:val="20"/>
          <w:lang w:val="en-US"/>
        </w:rPr>
        <w:tab/>
      </w:r>
      <w:r w:rsidR="00A51AE7" w:rsidRPr="00BA2F7E">
        <w:rPr>
          <w:sz w:val="20"/>
          <w:szCs w:val="20"/>
          <w:lang w:val="en-US"/>
        </w:rPr>
        <w:t>3,</w:t>
      </w:r>
      <w:r w:rsidR="00F3100A">
        <w:rPr>
          <w:sz w:val="20"/>
          <w:szCs w:val="20"/>
          <w:lang w:val="en-US"/>
        </w:rPr>
        <w:t>0</w:t>
      </w:r>
      <w:r w:rsidR="00A51AE7" w:rsidRPr="00BA2F7E">
        <w:rPr>
          <w:sz w:val="20"/>
          <w:szCs w:val="20"/>
          <w:lang w:val="en-US"/>
        </w:rPr>
        <w:tab/>
        <w:t>3,</w:t>
      </w:r>
      <w:r w:rsidR="00F3100A">
        <w:rPr>
          <w:sz w:val="20"/>
          <w:szCs w:val="20"/>
          <w:lang w:val="en-US"/>
        </w:rPr>
        <w:t>0</w:t>
      </w:r>
      <w:r w:rsidR="00A51AE7" w:rsidRPr="00BA2F7E">
        <w:rPr>
          <w:sz w:val="20"/>
          <w:szCs w:val="20"/>
          <w:lang w:val="en-US"/>
        </w:rPr>
        <w:tab/>
        <w:t>3,</w:t>
      </w:r>
      <w:r w:rsidR="00F3100A">
        <w:rPr>
          <w:sz w:val="20"/>
          <w:szCs w:val="20"/>
          <w:lang w:val="en-US"/>
        </w:rPr>
        <w:t>0</w:t>
      </w:r>
      <w:r w:rsidR="00A51AE7" w:rsidRPr="00BA2F7E">
        <w:rPr>
          <w:sz w:val="20"/>
          <w:szCs w:val="20"/>
          <w:lang w:val="en-US"/>
        </w:rPr>
        <w:tab/>
        <w:t>3,</w:t>
      </w:r>
      <w:r w:rsidR="00F3100A">
        <w:rPr>
          <w:sz w:val="20"/>
          <w:szCs w:val="20"/>
          <w:lang w:val="en-US"/>
        </w:rPr>
        <w:t>0</w:t>
      </w:r>
    </w:p>
    <w:p w:rsidR="00622117" w:rsidRPr="00BA2F7E" w:rsidRDefault="00E87ADE" w:rsidP="00622117">
      <w:pPr>
        <w:spacing w:after="120" w:line="240" w:lineRule="auto"/>
        <w:rPr>
          <w:sz w:val="20"/>
          <w:szCs w:val="20"/>
          <w:lang w:val="en-US"/>
        </w:rPr>
      </w:pPr>
      <w:r w:rsidRPr="00BA2F7E">
        <w:rPr>
          <w:sz w:val="20"/>
          <w:szCs w:val="20"/>
          <w:lang w:val="en-US"/>
        </w:rPr>
        <w:t>GDP (nom.;</w:t>
      </w:r>
      <w:r w:rsidR="00FC4C30" w:rsidRPr="00BA2F7E">
        <w:rPr>
          <w:sz w:val="20"/>
          <w:szCs w:val="20"/>
          <w:lang w:val="en-US"/>
        </w:rPr>
        <w:t xml:space="preserve"> USD</w:t>
      </w:r>
      <w:r w:rsidRPr="00BA2F7E">
        <w:rPr>
          <w:sz w:val="20"/>
          <w:szCs w:val="20"/>
          <w:lang w:val="en-US"/>
        </w:rPr>
        <w:t xml:space="preserve">, </w:t>
      </w:r>
      <w:proofErr w:type="spellStart"/>
      <w:r w:rsidRPr="00BA2F7E">
        <w:rPr>
          <w:sz w:val="20"/>
          <w:szCs w:val="20"/>
          <w:lang w:val="en-US"/>
        </w:rPr>
        <w:t>bn</w:t>
      </w:r>
      <w:proofErr w:type="spellEnd"/>
      <w:r w:rsidR="00FC4C30" w:rsidRPr="00BA2F7E">
        <w:rPr>
          <w:sz w:val="20"/>
          <w:szCs w:val="20"/>
          <w:lang w:val="en-US"/>
        </w:rPr>
        <w:t>)</w:t>
      </w:r>
      <w:r w:rsidR="00FC4C30" w:rsidRPr="00BA2F7E">
        <w:rPr>
          <w:sz w:val="20"/>
          <w:szCs w:val="20"/>
          <w:lang w:val="en-US"/>
        </w:rPr>
        <w:tab/>
      </w:r>
      <w:r w:rsidR="00F3100A">
        <w:rPr>
          <w:sz w:val="20"/>
          <w:szCs w:val="20"/>
          <w:lang w:val="en-US"/>
        </w:rPr>
        <w:t>10</w:t>
      </w:r>
      <w:proofErr w:type="gramStart"/>
      <w:r w:rsidR="00A51AE7" w:rsidRPr="00BA2F7E">
        <w:rPr>
          <w:sz w:val="20"/>
          <w:szCs w:val="20"/>
          <w:lang w:val="en-US"/>
        </w:rPr>
        <w:t>,</w:t>
      </w:r>
      <w:r w:rsidR="002E56AC">
        <w:rPr>
          <w:sz w:val="20"/>
          <w:szCs w:val="20"/>
          <w:lang w:val="en-US"/>
        </w:rPr>
        <w:t>9</w:t>
      </w:r>
      <w:proofErr w:type="gramEnd"/>
      <w:r w:rsidR="00A51AE7" w:rsidRPr="00BA2F7E">
        <w:rPr>
          <w:sz w:val="20"/>
          <w:szCs w:val="20"/>
          <w:lang w:val="en-US"/>
        </w:rPr>
        <w:tab/>
      </w:r>
      <w:r w:rsidR="00F3100A">
        <w:rPr>
          <w:sz w:val="20"/>
          <w:szCs w:val="20"/>
          <w:lang w:val="en-US"/>
        </w:rPr>
        <w:t>10</w:t>
      </w:r>
      <w:r w:rsidR="00A51AE7" w:rsidRPr="00BA2F7E">
        <w:rPr>
          <w:sz w:val="20"/>
          <w:szCs w:val="20"/>
          <w:lang w:val="en-US"/>
        </w:rPr>
        <w:t>,</w:t>
      </w:r>
      <w:r w:rsidR="00F3100A">
        <w:rPr>
          <w:sz w:val="20"/>
          <w:szCs w:val="20"/>
          <w:lang w:val="en-US"/>
        </w:rPr>
        <w:t>3</w:t>
      </w:r>
      <w:r w:rsidR="00A51AE7" w:rsidRPr="00BA2F7E">
        <w:rPr>
          <w:sz w:val="20"/>
          <w:szCs w:val="20"/>
          <w:lang w:val="en-US"/>
        </w:rPr>
        <w:tab/>
        <w:t>1</w:t>
      </w:r>
      <w:r w:rsidR="002E56AC">
        <w:rPr>
          <w:sz w:val="20"/>
          <w:szCs w:val="20"/>
          <w:lang w:val="en-US"/>
        </w:rPr>
        <w:t>1</w:t>
      </w:r>
      <w:r w:rsidR="00A51AE7" w:rsidRPr="00BA2F7E">
        <w:rPr>
          <w:sz w:val="20"/>
          <w:szCs w:val="20"/>
          <w:lang w:val="en-US"/>
        </w:rPr>
        <w:t>,</w:t>
      </w:r>
      <w:r w:rsidR="002E56AC">
        <w:rPr>
          <w:sz w:val="20"/>
          <w:szCs w:val="20"/>
          <w:lang w:val="en-US"/>
        </w:rPr>
        <w:t>2</w:t>
      </w:r>
      <w:r w:rsidR="00CD0486">
        <w:rPr>
          <w:sz w:val="20"/>
          <w:szCs w:val="20"/>
          <w:lang w:val="en-US"/>
        </w:rPr>
        <w:tab/>
        <w:t>1</w:t>
      </w:r>
      <w:r w:rsidR="002E56AC">
        <w:rPr>
          <w:sz w:val="20"/>
          <w:szCs w:val="20"/>
          <w:lang w:val="en-US"/>
        </w:rPr>
        <w:t>2</w:t>
      </w:r>
      <w:r w:rsidR="00CD0486">
        <w:rPr>
          <w:sz w:val="20"/>
          <w:szCs w:val="20"/>
          <w:lang w:val="en-US"/>
        </w:rPr>
        <w:t>,</w:t>
      </w:r>
      <w:r w:rsidR="002E56AC">
        <w:rPr>
          <w:sz w:val="20"/>
          <w:szCs w:val="20"/>
          <w:lang w:val="en-US"/>
        </w:rPr>
        <w:t>0</w:t>
      </w:r>
    </w:p>
    <w:p w:rsidR="00622117" w:rsidRPr="00E87ADE" w:rsidRDefault="00E87ADE" w:rsidP="00622117">
      <w:pPr>
        <w:spacing w:after="120" w:line="240" w:lineRule="auto"/>
        <w:rPr>
          <w:sz w:val="20"/>
          <w:szCs w:val="20"/>
          <w:lang w:val="en-US"/>
        </w:rPr>
      </w:pPr>
      <w:r w:rsidRPr="00E87ADE">
        <w:rPr>
          <w:sz w:val="20"/>
          <w:szCs w:val="20"/>
          <w:lang w:val="en-US"/>
        </w:rPr>
        <w:t>GD</w:t>
      </w:r>
      <w:r w:rsidR="00622117" w:rsidRPr="00E87ADE">
        <w:rPr>
          <w:sz w:val="20"/>
          <w:szCs w:val="20"/>
          <w:lang w:val="en-US"/>
        </w:rPr>
        <w:t>P-</w:t>
      </w:r>
      <w:r w:rsidRPr="00E87ADE">
        <w:rPr>
          <w:sz w:val="20"/>
          <w:szCs w:val="20"/>
          <w:lang w:val="en-US"/>
        </w:rPr>
        <w:t>growth</w:t>
      </w:r>
      <w:r w:rsidR="00FC4C30" w:rsidRPr="00E87ADE">
        <w:rPr>
          <w:sz w:val="20"/>
          <w:szCs w:val="20"/>
          <w:lang w:val="en-US"/>
        </w:rPr>
        <w:t>, real (%, y-o-y)</w:t>
      </w:r>
      <w:r w:rsidR="00FC4C30" w:rsidRPr="00E87ADE">
        <w:rPr>
          <w:sz w:val="20"/>
          <w:szCs w:val="20"/>
          <w:lang w:val="en-US"/>
        </w:rPr>
        <w:tab/>
      </w:r>
      <w:r w:rsidR="00F3100A">
        <w:rPr>
          <w:sz w:val="20"/>
          <w:szCs w:val="20"/>
          <w:lang w:val="en-US"/>
        </w:rPr>
        <w:t>+</w:t>
      </w:r>
      <w:r w:rsidR="002E56AC">
        <w:rPr>
          <w:sz w:val="20"/>
          <w:szCs w:val="20"/>
          <w:lang w:val="en-US"/>
        </w:rPr>
        <w:t>3</w:t>
      </w:r>
      <w:proofErr w:type="gramStart"/>
      <w:r w:rsidR="002E56AC">
        <w:rPr>
          <w:sz w:val="20"/>
          <w:szCs w:val="20"/>
          <w:lang w:val="en-US"/>
        </w:rPr>
        <w:t>,</w:t>
      </w:r>
      <w:r w:rsidR="00A51AE7" w:rsidRPr="00E87ADE">
        <w:rPr>
          <w:sz w:val="20"/>
          <w:szCs w:val="20"/>
          <w:lang w:val="en-US"/>
        </w:rPr>
        <w:t>4</w:t>
      </w:r>
      <w:proofErr w:type="gramEnd"/>
      <w:r w:rsidR="00A51AE7" w:rsidRPr="00E87ADE">
        <w:rPr>
          <w:sz w:val="20"/>
          <w:szCs w:val="20"/>
          <w:lang w:val="en-US"/>
        </w:rPr>
        <w:tab/>
        <w:t>+</w:t>
      </w:r>
      <w:r w:rsidR="002E56AC">
        <w:rPr>
          <w:sz w:val="20"/>
          <w:szCs w:val="20"/>
          <w:lang w:val="en-US"/>
        </w:rPr>
        <w:t>1</w:t>
      </w:r>
      <w:r w:rsidR="00F3100A">
        <w:rPr>
          <w:sz w:val="20"/>
          <w:szCs w:val="20"/>
          <w:lang w:val="en-US"/>
        </w:rPr>
        <w:t>,</w:t>
      </w:r>
      <w:r w:rsidR="00CD0486">
        <w:rPr>
          <w:sz w:val="20"/>
          <w:szCs w:val="20"/>
          <w:lang w:val="en-US"/>
        </w:rPr>
        <w:t>2</w:t>
      </w:r>
      <w:r w:rsidR="00A51AE7" w:rsidRPr="00E87ADE">
        <w:rPr>
          <w:sz w:val="20"/>
          <w:szCs w:val="20"/>
          <w:lang w:val="en-US"/>
        </w:rPr>
        <w:tab/>
        <w:t>+</w:t>
      </w:r>
      <w:r w:rsidR="002E56AC">
        <w:rPr>
          <w:sz w:val="20"/>
          <w:szCs w:val="20"/>
          <w:lang w:val="en-US"/>
        </w:rPr>
        <w:t>2,5</w:t>
      </w:r>
      <w:r w:rsidR="002E56AC">
        <w:rPr>
          <w:sz w:val="20"/>
          <w:szCs w:val="20"/>
          <w:lang w:val="en-US"/>
        </w:rPr>
        <w:tab/>
      </w:r>
      <w:r w:rsidR="00CD0486">
        <w:rPr>
          <w:sz w:val="20"/>
          <w:szCs w:val="20"/>
          <w:lang w:val="en-US"/>
        </w:rPr>
        <w:t>+</w:t>
      </w:r>
      <w:r w:rsidR="002E56AC">
        <w:rPr>
          <w:sz w:val="20"/>
          <w:szCs w:val="20"/>
          <w:lang w:val="en-US"/>
        </w:rPr>
        <w:t>3,4</w:t>
      </w:r>
    </w:p>
    <w:p w:rsidR="00622117" w:rsidRPr="00E87ADE" w:rsidRDefault="00E87ADE" w:rsidP="00622117">
      <w:pPr>
        <w:spacing w:after="120" w:line="240" w:lineRule="auto"/>
        <w:rPr>
          <w:sz w:val="20"/>
          <w:szCs w:val="20"/>
          <w:lang w:val="en-US"/>
        </w:rPr>
      </w:pPr>
      <w:r w:rsidRPr="00E87ADE">
        <w:rPr>
          <w:sz w:val="20"/>
          <w:szCs w:val="20"/>
          <w:lang w:val="en-US"/>
        </w:rPr>
        <w:t>GD</w:t>
      </w:r>
      <w:r w:rsidR="00622117" w:rsidRPr="00E87ADE">
        <w:rPr>
          <w:sz w:val="20"/>
          <w:szCs w:val="20"/>
          <w:lang w:val="en-US"/>
        </w:rPr>
        <w:t>P/capi</w:t>
      </w:r>
      <w:r w:rsidR="00FC4C30" w:rsidRPr="00E87ADE">
        <w:rPr>
          <w:sz w:val="20"/>
          <w:szCs w:val="20"/>
          <w:lang w:val="en-US"/>
        </w:rPr>
        <w:t>ta (USD)</w:t>
      </w:r>
      <w:r w:rsidR="00A51AE7" w:rsidRPr="00E87ADE">
        <w:rPr>
          <w:sz w:val="20"/>
          <w:szCs w:val="20"/>
          <w:lang w:val="en-US"/>
        </w:rPr>
        <w:tab/>
        <w:t>3.</w:t>
      </w:r>
      <w:r w:rsidR="002E56AC">
        <w:rPr>
          <w:sz w:val="20"/>
          <w:szCs w:val="20"/>
          <w:lang w:val="en-US"/>
        </w:rPr>
        <w:t>645</w:t>
      </w:r>
      <w:r w:rsidR="00CD0486">
        <w:rPr>
          <w:sz w:val="20"/>
          <w:szCs w:val="20"/>
          <w:lang w:val="en-US"/>
        </w:rPr>
        <w:tab/>
        <w:t>3</w:t>
      </w:r>
      <w:r w:rsidR="00A51AE7" w:rsidRPr="00E87ADE">
        <w:rPr>
          <w:sz w:val="20"/>
          <w:szCs w:val="20"/>
          <w:lang w:val="en-US"/>
        </w:rPr>
        <w:t>.</w:t>
      </w:r>
      <w:r w:rsidR="00CD0486">
        <w:rPr>
          <w:sz w:val="20"/>
          <w:szCs w:val="20"/>
          <w:lang w:val="en-US"/>
        </w:rPr>
        <w:t>4</w:t>
      </w:r>
      <w:r w:rsidR="00F3100A">
        <w:rPr>
          <w:sz w:val="20"/>
          <w:szCs w:val="20"/>
          <w:lang w:val="en-US"/>
        </w:rPr>
        <w:t>3</w:t>
      </w:r>
      <w:r w:rsidR="002E56AC">
        <w:rPr>
          <w:sz w:val="20"/>
          <w:szCs w:val="20"/>
          <w:lang w:val="en-US"/>
        </w:rPr>
        <w:t>7</w:t>
      </w:r>
      <w:r w:rsidR="00A51AE7" w:rsidRPr="00E87ADE">
        <w:rPr>
          <w:sz w:val="20"/>
          <w:szCs w:val="20"/>
          <w:lang w:val="en-US"/>
        </w:rPr>
        <w:tab/>
      </w:r>
      <w:r w:rsidR="002E56AC">
        <w:rPr>
          <w:sz w:val="20"/>
          <w:szCs w:val="20"/>
          <w:lang w:val="en-US"/>
        </w:rPr>
        <w:t>3</w:t>
      </w:r>
      <w:r w:rsidR="00A51AE7" w:rsidRPr="00E87ADE">
        <w:rPr>
          <w:sz w:val="20"/>
          <w:szCs w:val="20"/>
          <w:lang w:val="en-US"/>
        </w:rPr>
        <w:t>.</w:t>
      </w:r>
      <w:r w:rsidR="002E56AC">
        <w:rPr>
          <w:sz w:val="20"/>
          <w:szCs w:val="20"/>
          <w:lang w:val="en-US"/>
        </w:rPr>
        <w:t>7</w:t>
      </w:r>
      <w:r w:rsidR="00F3100A">
        <w:rPr>
          <w:sz w:val="20"/>
          <w:szCs w:val="20"/>
          <w:lang w:val="en-US"/>
        </w:rPr>
        <w:t>0</w:t>
      </w:r>
      <w:r w:rsidR="00CD0486">
        <w:rPr>
          <w:sz w:val="20"/>
          <w:szCs w:val="20"/>
          <w:lang w:val="en-US"/>
        </w:rPr>
        <w:t>0</w:t>
      </w:r>
      <w:r w:rsidR="00F3100A">
        <w:rPr>
          <w:sz w:val="20"/>
          <w:szCs w:val="20"/>
          <w:lang w:val="en-US"/>
        </w:rPr>
        <w:tab/>
      </w:r>
      <w:r w:rsidR="002E56AC">
        <w:rPr>
          <w:sz w:val="20"/>
          <w:szCs w:val="20"/>
          <w:lang w:val="en-US"/>
        </w:rPr>
        <w:t>4</w:t>
      </w:r>
      <w:r w:rsidR="00A51AE7" w:rsidRPr="00E87ADE">
        <w:rPr>
          <w:sz w:val="20"/>
          <w:szCs w:val="20"/>
          <w:lang w:val="en-US"/>
        </w:rPr>
        <w:t>.</w:t>
      </w:r>
      <w:r w:rsidR="002E56AC">
        <w:rPr>
          <w:sz w:val="20"/>
          <w:szCs w:val="20"/>
          <w:lang w:val="en-US"/>
        </w:rPr>
        <w:t>0</w:t>
      </w:r>
      <w:r w:rsidR="00CD0486">
        <w:rPr>
          <w:sz w:val="20"/>
          <w:szCs w:val="20"/>
          <w:lang w:val="en-US"/>
        </w:rPr>
        <w:t>0</w:t>
      </w:r>
      <w:r w:rsidR="00A51AE7" w:rsidRPr="00E87ADE">
        <w:rPr>
          <w:sz w:val="20"/>
          <w:szCs w:val="20"/>
          <w:lang w:val="en-US"/>
        </w:rPr>
        <w:t>0</w:t>
      </w:r>
    </w:p>
    <w:p w:rsidR="00622117" w:rsidRPr="00E87ADE" w:rsidRDefault="00622117" w:rsidP="00622117">
      <w:pPr>
        <w:spacing w:after="120" w:line="240" w:lineRule="auto"/>
        <w:rPr>
          <w:sz w:val="20"/>
          <w:szCs w:val="20"/>
          <w:lang w:val="en-US"/>
        </w:rPr>
      </w:pPr>
      <w:r w:rsidRPr="00E87ADE">
        <w:rPr>
          <w:sz w:val="20"/>
          <w:szCs w:val="20"/>
          <w:lang w:val="en-US"/>
        </w:rPr>
        <w:t>Budget</w:t>
      </w:r>
      <w:r w:rsidR="00E87ADE" w:rsidRPr="00E87ADE">
        <w:rPr>
          <w:sz w:val="20"/>
          <w:szCs w:val="20"/>
          <w:lang w:val="en-US"/>
        </w:rPr>
        <w:t xml:space="preserve"> </w:t>
      </w:r>
      <w:r w:rsidRPr="00E87ADE">
        <w:rPr>
          <w:sz w:val="20"/>
          <w:szCs w:val="20"/>
          <w:lang w:val="en-US"/>
        </w:rPr>
        <w:t>balan</w:t>
      </w:r>
      <w:r w:rsidR="00E87ADE" w:rsidRPr="00E87ADE">
        <w:rPr>
          <w:sz w:val="20"/>
          <w:szCs w:val="20"/>
          <w:lang w:val="en-US"/>
        </w:rPr>
        <w:t>ce</w:t>
      </w:r>
      <w:r w:rsidRPr="00E87ADE">
        <w:rPr>
          <w:sz w:val="20"/>
          <w:szCs w:val="20"/>
          <w:lang w:val="en-US"/>
        </w:rPr>
        <w:t xml:space="preserve"> (% </w:t>
      </w:r>
      <w:r w:rsidR="00E87ADE" w:rsidRPr="00E87ADE">
        <w:rPr>
          <w:sz w:val="20"/>
          <w:szCs w:val="20"/>
          <w:lang w:val="en-US"/>
        </w:rPr>
        <w:t>of GD</w:t>
      </w:r>
      <w:r w:rsidRPr="00E87ADE">
        <w:rPr>
          <w:sz w:val="20"/>
          <w:szCs w:val="20"/>
          <w:lang w:val="en-US"/>
        </w:rPr>
        <w:t>P)</w:t>
      </w:r>
      <w:r w:rsidR="00FC4C30" w:rsidRPr="00E87ADE">
        <w:rPr>
          <w:sz w:val="20"/>
          <w:szCs w:val="20"/>
          <w:lang w:val="en-US"/>
        </w:rPr>
        <w:tab/>
      </w:r>
      <w:r w:rsidR="00A51AE7" w:rsidRPr="00E87ADE">
        <w:rPr>
          <w:sz w:val="20"/>
          <w:szCs w:val="20"/>
          <w:lang w:val="en-US"/>
        </w:rPr>
        <w:t>-</w:t>
      </w:r>
      <w:r w:rsidR="00F3100A">
        <w:rPr>
          <w:sz w:val="20"/>
          <w:szCs w:val="20"/>
          <w:lang w:val="en-US"/>
        </w:rPr>
        <w:t>2</w:t>
      </w:r>
      <w:proofErr w:type="gramStart"/>
      <w:r w:rsidR="00A51AE7" w:rsidRPr="00E87ADE">
        <w:rPr>
          <w:sz w:val="20"/>
          <w:szCs w:val="20"/>
          <w:lang w:val="en-US"/>
        </w:rPr>
        <w:t>,</w:t>
      </w:r>
      <w:r w:rsidR="002E56AC">
        <w:rPr>
          <w:sz w:val="20"/>
          <w:szCs w:val="20"/>
          <w:lang w:val="en-US"/>
        </w:rPr>
        <w:t>0</w:t>
      </w:r>
      <w:proofErr w:type="gramEnd"/>
      <w:r w:rsidR="00A51AE7" w:rsidRPr="00E87ADE">
        <w:rPr>
          <w:sz w:val="20"/>
          <w:szCs w:val="20"/>
          <w:lang w:val="en-US"/>
        </w:rPr>
        <w:tab/>
        <w:t>-</w:t>
      </w:r>
      <w:r w:rsidR="002E56AC">
        <w:rPr>
          <w:sz w:val="20"/>
          <w:szCs w:val="20"/>
          <w:lang w:val="en-US"/>
        </w:rPr>
        <w:t>4</w:t>
      </w:r>
      <w:r w:rsidR="00A51AE7" w:rsidRPr="00E87ADE">
        <w:rPr>
          <w:sz w:val="20"/>
          <w:szCs w:val="20"/>
          <w:lang w:val="en-US"/>
        </w:rPr>
        <w:t>,</w:t>
      </w:r>
      <w:r w:rsidR="00F3100A">
        <w:rPr>
          <w:sz w:val="20"/>
          <w:szCs w:val="20"/>
          <w:lang w:val="en-US"/>
        </w:rPr>
        <w:t>5</w:t>
      </w:r>
      <w:r w:rsidR="00A51AE7" w:rsidRPr="00E87ADE">
        <w:rPr>
          <w:sz w:val="20"/>
          <w:szCs w:val="20"/>
          <w:lang w:val="en-US"/>
        </w:rPr>
        <w:tab/>
        <w:t>-</w:t>
      </w:r>
      <w:r w:rsidR="002E56AC">
        <w:rPr>
          <w:sz w:val="20"/>
          <w:szCs w:val="20"/>
          <w:lang w:val="en-US"/>
        </w:rPr>
        <w:t>4</w:t>
      </w:r>
      <w:r w:rsidR="00A51AE7" w:rsidRPr="00E87ADE">
        <w:rPr>
          <w:sz w:val="20"/>
          <w:szCs w:val="20"/>
          <w:lang w:val="en-US"/>
        </w:rPr>
        <w:t>,</w:t>
      </w:r>
      <w:r w:rsidR="002E56AC">
        <w:rPr>
          <w:sz w:val="20"/>
          <w:szCs w:val="20"/>
          <w:lang w:val="en-US"/>
        </w:rPr>
        <w:t>6</w:t>
      </w:r>
      <w:r w:rsidR="00CD0486">
        <w:rPr>
          <w:sz w:val="20"/>
          <w:szCs w:val="20"/>
          <w:lang w:val="en-US"/>
        </w:rPr>
        <w:tab/>
        <w:t>-</w:t>
      </w:r>
      <w:r w:rsidR="002E56AC">
        <w:rPr>
          <w:sz w:val="20"/>
          <w:szCs w:val="20"/>
          <w:lang w:val="en-US"/>
        </w:rPr>
        <w:t>4</w:t>
      </w:r>
      <w:r w:rsidR="00CD0486">
        <w:rPr>
          <w:sz w:val="20"/>
          <w:szCs w:val="20"/>
          <w:lang w:val="en-US"/>
        </w:rPr>
        <w:t>,</w:t>
      </w:r>
      <w:r w:rsidR="002E56AC">
        <w:rPr>
          <w:sz w:val="20"/>
          <w:szCs w:val="20"/>
          <w:lang w:val="en-US"/>
        </w:rPr>
        <w:t>3</w:t>
      </w:r>
    </w:p>
    <w:p w:rsidR="00622117" w:rsidRPr="00A51AE7" w:rsidRDefault="00622117" w:rsidP="00622117">
      <w:pPr>
        <w:spacing w:after="120" w:line="240" w:lineRule="auto"/>
        <w:rPr>
          <w:sz w:val="20"/>
          <w:szCs w:val="20"/>
          <w:lang w:val="en-US"/>
        </w:rPr>
      </w:pPr>
      <w:r w:rsidRPr="00A51AE7">
        <w:rPr>
          <w:sz w:val="20"/>
          <w:szCs w:val="20"/>
          <w:lang w:val="en-US"/>
        </w:rPr>
        <w:t xml:space="preserve">Inflation </w:t>
      </w:r>
      <w:r w:rsidR="00FC4C30" w:rsidRPr="00A51AE7">
        <w:rPr>
          <w:sz w:val="20"/>
          <w:szCs w:val="20"/>
          <w:lang w:val="en-US"/>
        </w:rPr>
        <w:t>(</w:t>
      </w:r>
      <w:r w:rsidR="00E87ADE">
        <w:rPr>
          <w:sz w:val="20"/>
          <w:szCs w:val="20"/>
          <w:lang w:val="en-US"/>
        </w:rPr>
        <w:t>C</w:t>
      </w:r>
      <w:r w:rsidR="00FC4C30" w:rsidRPr="00A51AE7">
        <w:rPr>
          <w:sz w:val="20"/>
          <w:szCs w:val="20"/>
          <w:lang w:val="en-US"/>
        </w:rPr>
        <w:t>PI; e-o-p, %)</w:t>
      </w:r>
      <w:r w:rsidR="00FC4C30" w:rsidRPr="00A51AE7">
        <w:rPr>
          <w:sz w:val="20"/>
          <w:szCs w:val="20"/>
          <w:lang w:val="en-US"/>
        </w:rPr>
        <w:tab/>
      </w:r>
      <w:r w:rsidR="002E56AC">
        <w:rPr>
          <w:sz w:val="20"/>
          <w:szCs w:val="20"/>
          <w:lang w:val="en-US"/>
        </w:rPr>
        <w:t>3</w:t>
      </w:r>
      <w:proofErr w:type="gramStart"/>
      <w:r w:rsidR="00A51AE7">
        <w:rPr>
          <w:sz w:val="20"/>
          <w:szCs w:val="20"/>
          <w:lang w:val="en-US"/>
        </w:rPr>
        <w:t>,</w:t>
      </w:r>
      <w:r w:rsidR="002E56AC">
        <w:rPr>
          <w:sz w:val="20"/>
          <w:szCs w:val="20"/>
          <w:lang w:val="en-US"/>
        </w:rPr>
        <w:t>0</w:t>
      </w:r>
      <w:proofErr w:type="gramEnd"/>
      <w:r w:rsidR="00A51AE7">
        <w:rPr>
          <w:sz w:val="20"/>
          <w:szCs w:val="20"/>
          <w:lang w:val="en-US"/>
        </w:rPr>
        <w:tab/>
      </w:r>
      <w:r w:rsidR="002E56AC">
        <w:rPr>
          <w:sz w:val="20"/>
          <w:szCs w:val="20"/>
          <w:lang w:val="en-US"/>
        </w:rPr>
        <w:t>6</w:t>
      </w:r>
      <w:r w:rsidR="00A51AE7">
        <w:rPr>
          <w:sz w:val="20"/>
          <w:szCs w:val="20"/>
          <w:lang w:val="en-US"/>
        </w:rPr>
        <w:t>,</w:t>
      </w:r>
      <w:r w:rsidR="002E56AC">
        <w:rPr>
          <w:sz w:val="20"/>
          <w:szCs w:val="20"/>
          <w:lang w:val="en-US"/>
        </w:rPr>
        <w:t>1</w:t>
      </w:r>
      <w:r w:rsidR="00A51AE7">
        <w:rPr>
          <w:sz w:val="20"/>
          <w:szCs w:val="20"/>
          <w:lang w:val="en-US"/>
        </w:rPr>
        <w:tab/>
      </w:r>
      <w:r w:rsidR="002E56AC">
        <w:rPr>
          <w:sz w:val="20"/>
          <w:szCs w:val="20"/>
          <w:lang w:val="en-US"/>
        </w:rPr>
        <w:t>5</w:t>
      </w:r>
      <w:r w:rsidR="00A51AE7">
        <w:rPr>
          <w:sz w:val="20"/>
          <w:szCs w:val="20"/>
          <w:lang w:val="en-US"/>
        </w:rPr>
        <w:t>,</w:t>
      </w:r>
      <w:r w:rsidR="00CD0486">
        <w:rPr>
          <w:sz w:val="20"/>
          <w:szCs w:val="20"/>
          <w:lang w:val="en-US"/>
        </w:rPr>
        <w:t>0</w:t>
      </w:r>
      <w:r w:rsidR="00CD0486">
        <w:rPr>
          <w:sz w:val="20"/>
          <w:szCs w:val="20"/>
          <w:lang w:val="en-US"/>
        </w:rPr>
        <w:tab/>
      </w:r>
      <w:r w:rsidR="002E56AC">
        <w:rPr>
          <w:sz w:val="20"/>
          <w:szCs w:val="20"/>
          <w:lang w:val="en-US"/>
        </w:rPr>
        <w:t>4</w:t>
      </w:r>
      <w:r w:rsidR="00CD0486">
        <w:rPr>
          <w:sz w:val="20"/>
          <w:szCs w:val="20"/>
          <w:lang w:val="en-US"/>
        </w:rPr>
        <w:t>,</w:t>
      </w:r>
      <w:r w:rsidR="002E56AC">
        <w:rPr>
          <w:sz w:val="20"/>
          <w:szCs w:val="20"/>
          <w:lang w:val="en-US"/>
        </w:rPr>
        <w:t>4</w:t>
      </w:r>
    </w:p>
    <w:p w:rsidR="00622117" w:rsidRPr="008A4D86" w:rsidRDefault="00622117" w:rsidP="00622117">
      <w:pPr>
        <w:spacing w:after="120" w:line="240" w:lineRule="auto"/>
        <w:rPr>
          <w:sz w:val="20"/>
          <w:szCs w:val="20"/>
          <w:lang w:val="en-US"/>
        </w:rPr>
      </w:pPr>
      <w:r w:rsidRPr="008A4D86">
        <w:rPr>
          <w:sz w:val="20"/>
          <w:szCs w:val="20"/>
          <w:lang w:val="en-US"/>
        </w:rPr>
        <w:t>Expo</w:t>
      </w:r>
      <w:r w:rsidR="00FC4C30" w:rsidRPr="008A4D86">
        <w:rPr>
          <w:sz w:val="20"/>
          <w:szCs w:val="20"/>
          <w:lang w:val="en-US"/>
        </w:rPr>
        <w:t>rt (USD</w:t>
      </w:r>
      <w:r w:rsidR="00E87ADE">
        <w:rPr>
          <w:sz w:val="20"/>
          <w:szCs w:val="20"/>
          <w:lang w:val="en-US"/>
        </w:rPr>
        <w:t xml:space="preserve">, </w:t>
      </w:r>
      <w:proofErr w:type="spellStart"/>
      <w:r w:rsidR="00E87ADE">
        <w:rPr>
          <w:sz w:val="20"/>
          <w:szCs w:val="20"/>
          <w:lang w:val="en-US"/>
        </w:rPr>
        <w:t>bn</w:t>
      </w:r>
      <w:proofErr w:type="spellEnd"/>
      <w:r w:rsidR="00FC4C30" w:rsidRPr="008A4D86">
        <w:rPr>
          <w:sz w:val="20"/>
          <w:szCs w:val="20"/>
          <w:lang w:val="en-US"/>
        </w:rPr>
        <w:t>)</w:t>
      </w:r>
      <w:r w:rsidR="00FC4C30" w:rsidRPr="008A4D86">
        <w:rPr>
          <w:sz w:val="20"/>
          <w:szCs w:val="20"/>
          <w:lang w:val="en-US"/>
        </w:rPr>
        <w:tab/>
      </w:r>
      <w:r w:rsidR="002E56AC">
        <w:rPr>
          <w:sz w:val="20"/>
          <w:szCs w:val="20"/>
          <w:lang w:val="en-US"/>
        </w:rPr>
        <w:t>3</w:t>
      </w:r>
      <w:proofErr w:type="gramStart"/>
      <w:r w:rsidR="00A51AE7" w:rsidRPr="008A4D86">
        <w:rPr>
          <w:sz w:val="20"/>
          <w:szCs w:val="20"/>
          <w:lang w:val="en-US"/>
        </w:rPr>
        <w:t>,</w:t>
      </w:r>
      <w:r w:rsidR="002E56AC">
        <w:rPr>
          <w:sz w:val="20"/>
          <w:szCs w:val="20"/>
          <w:lang w:val="en-US"/>
        </w:rPr>
        <w:t>3</w:t>
      </w:r>
      <w:proofErr w:type="gramEnd"/>
      <w:r w:rsidR="00A51AE7" w:rsidRPr="008A4D86">
        <w:rPr>
          <w:sz w:val="20"/>
          <w:szCs w:val="20"/>
          <w:lang w:val="en-US"/>
        </w:rPr>
        <w:tab/>
      </w:r>
      <w:r w:rsidR="002E56AC">
        <w:rPr>
          <w:sz w:val="20"/>
          <w:szCs w:val="20"/>
          <w:lang w:val="en-US"/>
        </w:rPr>
        <w:t>3</w:t>
      </w:r>
      <w:r w:rsidR="00A51AE7" w:rsidRPr="008A4D86">
        <w:rPr>
          <w:sz w:val="20"/>
          <w:szCs w:val="20"/>
          <w:lang w:val="en-US"/>
        </w:rPr>
        <w:t>,</w:t>
      </w:r>
      <w:r w:rsidR="002E56AC">
        <w:rPr>
          <w:sz w:val="20"/>
          <w:szCs w:val="20"/>
          <w:lang w:val="en-US"/>
        </w:rPr>
        <w:t>5</w:t>
      </w:r>
      <w:r w:rsidR="002E56AC">
        <w:rPr>
          <w:sz w:val="20"/>
          <w:szCs w:val="20"/>
          <w:lang w:val="en-US"/>
        </w:rPr>
        <w:tab/>
        <w:t>3</w:t>
      </w:r>
      <w:r w:rsidR="00A51AE7" w:rsidRPr="008A4D86">
        <w:rPr>
          <w:sz w:val="20"/>
          <w:szCs w:val="20"/>
          <w:lang w:val="en-US"/>
        </w:rPr>
        <w:t>,</w:t>
      </w:r>
      <w:r w:rsidR="002E56AC">
        <w:rPr>
          <w:sz w:val="20"/>
          <w:szCs w:val="20"/>
          <w:lang w:val="en-US"/>
        </w:rPr>
        <w:t>9</w:t>
      </w:r>
      <w:r w:rsidR="00CD0486">
        <w:rPr>
          <w:sz w:val="20"/>
          <w:szCs w:val="20"/>
          <w:lang w:val="en-US"/>
        </w:rPr>
        <w:tab/>
      </w:r>
      <w:r w:rsidR="002E56AC">
        <w:rPr>
          <w:sz w:val="20"/>
          <w:szCs w:val="20"/>
          <w:lang w:val="en-US"/>
        </w:rPr>
        <w:t>4</w:t>
      </w:r>
      <w:r w:rsidR="00CD0486">
        <w:rPr>
          <w:sz w:val="20"/>
          <w:szCs w:val="20"/>
          <w:lang w:val="en-US"/>
        </w:rPr>
        <w:t>,</w:t>
      </w:r>
      <w:r w:rsidR="002E56AC">
        <w:rPr>
          <w:sz w:val="20"/>
          <w:szCs w:val="20"/>
          <w:lang w:val="en-US"/>
        </w:rPr>
        <w:t>3</w:t>
      </w:r>
    </w:p>
    <w:p w:rsidR="00622117" w:rsidRPr="008A4D86" w:rsidRDefault="00622117" w:rsidP="00622117">
      <w:pPr>
        <w:spacing w:after="120" w:line="240" w:lineRule="auto"/>
        <w:rPr>
          <w:sz w:val="20"/>
          <w:szCs w:val="20"/>
          <w:lang w:val="en-US"/>
        </w:rPr>
      </w:pPr>
      <w:r w:rsidRPr="008A4D86">
        <w:rPr>
          <w:sz w:val="20"/>
          <w:szCs w:val="20"/>
          <w:lang w:val="en-US"/>
        </w:rPr>
        <w:t>I</w:t>
      </w:r>
      <w:r w:rsidR="00E87ADE">
        <w:rPr>
          <w:sz w:val="20"/>
          <w:szCs w:val="20"/>
          <w:lang w:val="en-US"/>
        </w:rPr>
        <w:t>mport (</w:t>
      </w:r>
      <w:r w:rsidR="00FC4C30" w:rsidRPr="008A4D86">
        <w:rPr>
          <w:sz w:val="20"/>
          <w:szCs w:val="20"/>
          <w:lang w:val="en-US"/>
        </w:rPr>
        <w:t>USD</w:t>
      </w:r>
      <w:r w:rsidR="00E87ADE">
        <w:rPr>
          <w:sz w:val="20"/>
          <w:szCs w:val="20"/>
          <w:lang w:val="en-US"/>
        </w:rPr>
        <w:t xml:space="preserve">, </w:t>
      </w:r>
      <w:proofErr w:type="spellStart"/>
      <w:r w:rsidR="00E87ADE">
        <w:rPr>
          <w:sz w:val="20"/>
          <w:szCs w:val="20"/>
          <w:lang w:val="en-US"/>
        </w:rPr>
        <w:t>bn</w:t>
      </w:r>
      <w:proofErr w:type="spellEnd"/>
      <w:r w:rsidR="00FC4C30" w:rsidRPr="008A4D86">
        <w:rPr>
          <w:sz w:val="20"/>
          <w:szCs w:val="20"/>
          <w:lang w:val="en-US"/>
        </w:rPr>
        <w:t>)</w:t>
      </w:r>
      <w:r w:rsidR="00A51AE7" w:rsidRPr="008A4D86">
        <w:rPr>
          <w:sz w:val="20"/>
          <w:szCs w:val="20"/>
          <w:lang w:val="en-US"/>
        </w:rPr>
        <w:tab/>
      </w:r>
      <w:r w:rsidR="002E56AC">
        <w:rPr>
          <w:sz w:val="20"/>
          <w:szCs w:val="20"/>
          <w:lang w:val="en-US"/>
        </w:rPr>
        <w:t>5</w:t>
      </w:r>
      <w:proofErr w:type="gramStart"/>
      <w:r w:rsidR="00A51AE7" w:rsidRPr="008A4D86">
        <w:rPr>
          <w:sz w:val="20"/>
          <w:szCs w:val="20"/>
          <w:lang w:val="en-US"/>
        </w:rPr>
        <w:t>,</w:t>
      </w:r>
      <w:r w:rsidR="002E56AC">
        <w:rPr>
          <w:sz w:val="20"/>
          <w:szCs w:val="20"/>
          <w:lang w:val="en-US"/>
        </w:rPr>
        <w:t>5</w:t>
      </w:r>
      <w:proofErr w:type="gramEnd"/>
      <w:r w:rsidR="00A51AE7" w:rsidRPr="008A4D86">
        <w:rPr>
          <w:sz w:val="20"/>
          <w:szCs w:val="20"/>
          <w:lang w:val="en-US"/>
        </w:rPr>
        <w:tab/>
      </w:r>
      <w:r w:rsidR="002E56AC">
        <w:rPr>
          <w:sz w:val="20"/>
          <w:szCs w:val="20"/>
          <w:lang w:val="en-US"/>
        </w:rPr>
        <w:t>5</w:t>
      </w:r>
      <w:r w:rsidR="00A51AE7" w:rsidRPr="008A4D86">
        <w:rPr>
          <w:sz w:val="20"/>
          <w:szCs w:val="20"/>
          <w:lang w:val="en-US"/>
        </w:rPr>
        <w:t>,</w:t>
      </w:r>
      <w:r w:rsidR="002E56AC">
        <w:rPr>
          <w:sz w:val="20"/>
          <w:szCs w:val="20"/>
          <w:lang w:val="en-US"/>
        </w:rPr>
        <w:t>8</w:t>
      </w:r>
      <w:r w:rsidR="00CD0486">
        <w:rPr>
          <w:sz w:val="20"/>
          <w:szCs w:val="20"/>
          <w:lang w:val="en-US"/>
        </w:rPr>
        <w:tab/>
      </w:r>
      <w:r w:rsidR="002E56AC">
        <w:rPr>
          <w:sz w:val="20"/>
          <w:szCs w:val="20"/>
          <w:lang w:val="en-US"/>
        </w:rPr>
        <w:t>6</w:t>
      </w:r>
      <w:r w:rsidR="00A51AE7" w:rsidRPr="008A4D86">
        <w:rPr>
          <w:sz w:val="20"/>
          <w:szCs w:val="20"/>
          <w:lang w:val="en-US"/>
        </w:rPr>
        <w:t>,</w:t>
      </w:r>
      <w:r w:rsidR="002E56AC">
        <w:rPr>
          <w:sz w:val="20"/>
          <w:szCs w:val="20"/>
          <w:lang w:val="en-US"/>
        </w:rPr>
        <w:t>3</w:t>
      </w:r>
      <w:r w:rsidR="00CD0486">
        <w:rPr>
          <w:sz w:val="20"/>
          <w:szCs w:val="20"/>
          <w:lang w:val="en-US"/>
        </w:rPr>
        <w:tab/>
      </w:r>
      <w:r w:rsidR="002E56AC">
        <w:rPr>
          <w:sz w:val="20"/>
          <w:szCs w:val="20"/>
          <w:lang w:val="en-US"/>
        </w:rPr>
        <w:t>6</w:t>
      </w:r>
      <w:r w:rsidR="00CD0486">
        <w:rPr>
          <w:sz w:val="20"/>
          <w:szCs w:val="20"/>
          <w:lang w:val="en-US"/>
        </w:rPr>
        <w:t>,</w:t>
      </w:r>
      <w:r w:rsidR="002E56AC">
        <w:rPr>
          <w:sz w:val="20"/>
          <w:szCs w:val="20"/>
          <w:lang w:val="en-US"/>
        </w:rPr>
        <w:t>9</w:t>
      </w:r>
    </w:p>
    <w:p w:rsidR="00622117" w:rsidRPr="00E87ADE" w:rsidRDefault="00E87ADE" w:rsidP="00622117">
      <w:pPr>
        <w:spacing w:after="120" w:line="240" w:lineRule="auto"/>
        <w:rPr>
          <w:sz w:val="20"/>
          <w:szCs w:val="20"/>
          <w:lang w:val="en-US"/>
        </w:rPr>
      </w:pPr>
      <w:r w:rsidRPr="00E87ADE">
        <w:rPr>
          <w:sz w:val="20"/>
          <w:szCs w:val="20"/>
          <w:lang w:val="en-US"/>
        </w:rPr>
        <w:t>B</w:t>
      </w:r>
      <w:r w:rsidR="00BC734B" w:rsidRPr="00E87ADE">
        <w:rPr>
          <w:sz w:val="20"/>
          <w:szCs w:val="20"/>
          <w:lang w:val="en-US"/>
        </w:rPr>
        <w:t>alan</w:t>
      </w:r>
      <w:r w:rsidRPr="00E87ADE">
        <w:rPr>
          <w:sz w:val="20"/>
          <w:szCs w:val="20"/>
          <w:lang w:val="en-US"/>
        </w:rPr>
        <w:t>ce of trade</w:t>
      </w:r>
      <w:r w:rsidR="00BC734B" w:rsidRPr="00E87ADE">
        <w:rPr>
          <w:sz w:val="20"/>
          <w:szCs w:val="20"/>
          <w:lang w:val="en-US"/>
        </w:rPr>
        <w:t xml:space="preserve"> (</w:t>
      </w:r>
      <w:r w:rsidR="00FC4C30" w:rsidRPr="00E87ADE">
        <w:rPr>
          <w:sz w:val="20"/>
          <w:szCs w:val="20"/>
          <w:lang w:val="en-US"/>
        </w:rPr>
        <w:t>USD</w:t>
      </w:r>
      <w:r w:rsidRPr="00E87ADE">
        <w:rPr>
          <w:sz w:val="20"/>
          <w:szCs w:val="20"/>
          <w:lang w:val="en-US"/>
        </w:rPr>
        <w:t xml:space="preserve">, </w:t>
      </w:r>
      <w:proofErr w:type="spellStart"/>
      <w:r w:rsidRPr="00E87ADE">
        <w:rPr>
          <w:sz w:val="20"/>
          <w:szCs w:val="20"/>
          <w:lang w:val="en-US"/>
        </w:rPr>
        <w:t>bn</w:t>
      </w:r>
      <w:proofErr w:type="spellEnd"/>
      <w:r w:rsidR="00FC4C30" w:rsidRPr="00E87ADE">
        <w:rPr>
          <w:sz w:val="20"/>
          <w:szCs w:val="20"/>
          <w:lang w:val="en-US"/>
        </w:rPr>
        <w:t>)</w:t>
      </w:r>
      <w:r w:rsidR="00FC4C30" w:rsidRPr="00E87ADE">
        <w:rPr>
          <w:sz w:val="20"/>
          <w:szCs w:val="20"/>
          <w:lang w:val="en-US"/>
        </w:rPr>
        <w:tab/>
      </w:r>
      <w:r w:rsidR="00CD0486">
        <w:rPr>
          <w:sz w:val="20"/>
          <w:szCs w:val="20"/>
          <w:lang w:val="en-US"/>
        </w:rPr>
        <w:t>-2</w:t>
      </w:r>
      <w:proofErr w:type="gramStart"/>
      <w:r w:rsidR="00CD0486">
        <w:rPr>
          <w:sz w:val="20"/>
          <w:szCs w:val="20"/>
          <w:lang w:val="en-US"/>
        </w:rPr>
        <w:t>,</w:t>
      </w:r>
      <w:r w:rsidR="002E56AC">
        <w:rPr>
          <w:sz w:val="20"/>
          <w:szCs w:val="20"/>
          <w:lang w:val="en-US"/>
        </w:rPr>
        <w:t>2</w:t>
      </w:r>
      <w:proofErr w:type="gramEnd"/>
      <w:r w:rsidR="00CD0486">
        <w:rPr>
          <w:sz w:val="20"/>
          <w:szCs w:val="20"/>
          <w:lang w:val="en-US"/>
        </w:rPr>
        <w:tab/>
        <w:t>-2,</w:t>
      </w:r>
      <w:r w:rsidR="002E56AC">
        <w:rPr>
          <w:sz w:val="20"/>
          <w:szCs w:val="20"/>
          <w:lang w:val="en-US"/>
        </w:rPr>
        <w:t>3</w:t>
      </w:r>
      <w:r w:rsidR="00A51AE7" w:rsidRPr="00E87ADE">
        <w:rPr>
          <w:sz w:val="20"/>
          <w:szCs w:val="20"/>
          <w:lang w:val="en-US"/>
        </w:rPr>
        <w:tab/>
        <w:t>-2,</w:t>
      </w:r>
      <w:r w:rsidR="002E56AC">
        <w:rPr>
          <w:sz w:val="20"/>
          <w:szCs w:val="20"/>
          <w:lang w:val="en-US"/>
        </w:rPr>
        <w:t>4</w:t>
      </w:r>
      <w:r w:rsidR="00CD0486">
        <w:rPr>
          <w:sz w:val="20"/>
          <w:szCs w:val="20"/>
          <w:lang w:val="en-US"/>
        </w:rPr>
        <w:tab/>
        <w:t>-2,</w:t>
      </w:r>
      <w:r w:rsidR="002E56AC">
        <w:rPr>
          <w:sz w:val="20"/>
          <w:szCs w:val="20"/>
          <w:lang w:val="en-US"/>
        </w:rPr>
        <w:t>6</w:t>
      </w:r>
    </w:p>
    <w:p w:rsidR="00622117" w:rsidRPr="00E87ADE" w:rsidRDefault="00E87ADE" w:rsidP="00622117">
      <w:pPr>
        <w:spacing w:after="120" w:line="240" w:lineRule="auto"/>
        <w:rPr>
          <w:sz w:val="20"/>
          <w:szCs w:val="20"/>
          <w:lang w:val="en-US"/>
        </w:rPr>
      </w:pPr>
      <w:r w:rsidRPr="00E87ADE">
        <w:rPr>
          <w:sz w:val="20"/>
          <w:szCs w:val="20"/>
          <w:lang w:val="en-US"/>
        </w:rPr>
        <w:t>Current account</w:t>
      </w:r>
      <w:r w:rsidR="00622117" w:rsidRPr="00E87ADE">
        <w:rPr>
          <w:sz w:val="20"/>
          <w:szCs w:val="20"/>
          <w:lang w:val="en-US"/>
        </w:rPr>
        <w:t xml:space="preserve"> </w:t>
      </w:r>
      <w:r w:rsidR="00BC734B" w:rsidRPr="00E87ADE">
        <w:rPr>
          <w:sz w:val="20"/>
          <w:szCs w:val="20"/>
          <w:lang w:val="en-US"/>
        </w:rPr>
        <w:t>(</w:t>
      </w:r>
      <w:r w:rsidR="00FC4C30" w:rsidRPr="00E87ADE">
        <w:rPr>
          <w:sz w:val="20"/>
          <w:szCs w:val="20"/>
          <w:lang w:val="en-US"/>
        </w:rPr>
        <w:t>USD</w:t>
      </w:r>
      <w:r w:rsidRPr="00E87ADE">
        <w:rPr>
          <w:sz w:val="20"/>
          <w:szCs w:val="20"/>
          <w:lang w:val="en-US"/>
        </w:rPr>
        <w:t xml:space="preserve">, </w:t>
      </w:r>
      <w:proofErr w:type="spellStart"/>
      <w:r w:rsidRPr="00E87ADE">
        <w:rPr>
          <w:sz w:val="20"/>
          <w:szCs w:val="20"/>
          <w:lang w:val="en-US"/>
        </w:rPr>
        <w:t>bn</w:t>
      </w:r>
      <w:proofErr w:type="spellEnd"/>
      <w:r w:rsidR="00FC4C30" w:rsidRPr="00E87ADE">
        <w:rPr>
          <w:sz w:val="20"/>
          <w:szCs w:val="20"/>
          <w:lang w:val="en-US"/>
        </w:rPr>
        <w:t>)</w:t>
      </w:r>
      <w:r w:rsidR="00FC4C30" w:rsidRPr="00E87ADE">
        <w:rPr>
          <w:sz w:val="20"/>
          <w:szCs w:val="20"/>
          <w:lang w:val="en-US"/>
        </w:rPr>
        <w:tab/>
      </w:r>
      <w:r w:rsidR="00A51AE7" w:rsidRPr="00E87ADE">
        <w:rPr>
          <w:sz w:val="20"/>
          <w:szCs w:val="20"/>
          <w:lang w:val="en-US"/>
        </w:rPr>
        <w:t>-</w:t>
      </w:r>
      <w:r w:rsidR="002E56AC">
        <w:rPr>
          <w:sz w:val="20"/>
          <w:szCs w:val="20"/>
          <w:lang w:val="en-US"/>
        </w:rPr>
        <w:t>0</w:t>
      </w:r>
      <w:proofErr w:type="gramStart"/>
      <w:r w:rsidR="00A51AE7" w:rsidRPr="00E87ADE">
        <w:rPr>
          <w:sz w:val="20"/>
          <w:szCs w:val="20"/>
          <w:lang w:val="en-US"/>
        </w:rPr>
        <w:t>,</w:t>
      </w:r>
      <w:r w:rsidR="002E56AC">
        <w:rPr>
          <w:sz w:val="20"/>
          <w:szCs w:val="20"/>
          <w:lang w:val="en-US"/>
        </w:rPr>
        <w:t>8</w:t>
      </w:r>
      <w:proofErr w:type="gramEnd"/>
      <w:r w:rsidR="00A51AE7" w:rsidRPr="00E87ADE">
        <w:rPr>
          <w:sz w:val="20"/>
          <w:szCs w:val="20"/>
          <w:lang w:val="en-US"/>
        </w:rPr>
        <w:tab/>
        <w:t>-</w:t>
      </w:r>
      <w:r w:rsidR="00F3100A">
        <w:rPr>
          <w:sz w:val="20"/>
          <w:szCs w:val="20"/>
          <w:lang w:val="en-US"/>
        </w:rPr>
        <w:t>0</w:t>
      </w:r>
      <w:r w:rsidR="002E56AC">
        <w:rPr>
          <w:sz w:val="20"/>
          <w:szCs w:val="20"/>
          <w:lang w:val="en-US"/>
        </w:rPr>
        <w:t>,8</w:t>
      </w:r>
      <w:r w:rsidR="00A51AE7" w:rsidRPr="00E87ADE">
        <w:rPr>
          <w:sz w:val="20"/>
          <w:szCs w:val="20"/>
          <w:lang w:val="en-US"/>
        </w:rPr>
        <w:tab/>
        <w:t>-</w:t>
      </w:r>
      <w:r w:rsidR="00F3100A">
        <w:rPr>
          <w:sz w:val="20"/>
          <w:szCs w:val="20"/>
          <w:lang w:val="en-US"/>
        </w:rPr>
        <w:t>0</w:t>
      </w:r>
      <w:r w:rsidR="002E56AC">
        <w:rPr>
          <w:sz w:val="20"/>
          <w:szCs w:val="20"/>
          <w:lang w:val="en-US"/>
        </w:rPr>
        <w:t>,9</w:t>
      </w:r>
      <w:r w:rsidR="00A51AE7" w:rsidRPr="00E87ADE">
        <w:rPr>
          <w:sz w:val="20"/>
          <w:szCs w:val="20"/>
          <w:lang w:val="en-US"/>
        </w:rPr>
        <w:tab/>
        <w:t>-</w:t>
      </w:r>
      <w:r w:rsidR="00F3100A">
        <w:rPr>
          <w:sz w:val="20"/>
          <w:szCs w:val="20"/>
          <w:lang w:val="en-US"/>
        </w:rPr>
        <w:t>0</w:t>
      </w:r>
      <w:r w:rsidR="002E56AC">
        <w:rPr>
          <w:sz w:val="20"/>
          <w:szCs w:val="20"/>
          <w:lang w:val="en-US"/>
        </w:rPr>
        <w:t>,9</w:t>
      </w:r>
    </w:p>
    <w:p w:rsidR="00622117" w:rsidRPr="00E87ADE" w:rsidRDefault="00E87ADE" w:rsidP="00622117">
      <w:pPr>
        <w:spacing w:after="120" w:line="240" w:lineRule="auto"/>
        <w:rPr>
          <w:sz w:val="20"/>
          <w:szCs w:val="20"/>
          <w:lang w:val="en-US"/>
        </w:rPr>
      </w:pPr>
      <w:r w:rsidRPr="00E87ADE">
        <w:rPr>
          <w:sz w:val="20"/>
          <w:szCs w:val="20"/>
          <w:lang w:val="en-US"/>
        </w:rPr>
        <w:t>Current account</w:t>
      </w:r>
      <w:r w:rsidR="00622117" w:rsidRPr="00E87ADE">
        <w:rPr>
          <w:sz w:val="20"/>
          <w:szCs w:val="20"/>
          <w:lang w:val="en-US"/>
        </w:rPr>
        <w:t xml:space="preserve"> (%</w:t>
      </w:r>
      <w:r w:rsidR="00FC4C30" w:rsidRPr="00E87ADE">
        <w:rPr>
          <w:sz w:val="20"/>
          <w:szCs w:val="20"/>
          <w:lang w:val="en-US"/>
        </w:rPr>
        <w:t xml:space="preserve"> </w:t>
      </w:r>
      <w:r w:rsidRPr="00E87ADE">
        <w:rPr>
          <w:sz w:val="20"/>
          <w:szCs w:val="20"/>
          <w:lang w:val="en-US"/>
        </w:rPr>
        <w:t>of GD</w:t>
      </w:r>
      <w:r w:rsidR="00FC4C30" w:rsidRPr="00E87ADE">
        <w:rPr>
          <w:sz w:val="20"/>
          <w:szCs w:val="20"/>
          <w:lang w:val="en-US"/>
        </w:rPr>
        <w:t>P)</w:t>
      </w:r>
      <w:r w:rsidR="00FC4C30" w:rsidRPr="00E87ADE">
        <w:rPr>
          <w:sz w:val="20"/>
          <w:szCs w:val="20"/>
          <w:lang w:val="en-US"/>
        </w:rPr>
        <w:tab/>
      </w:r>
      <w:r w:rsidR="002E56AC">
        <w:rPr>
          <w:sz w:val="20"/>
          <w:szCs w:val="20"/>
          <w:lang w:val="en-US"/>
        </w:rPr>
        <w:t>-7</w:t>
      </w:r>
      <w:proofErr w:type="gramStart"/>
      <w:r w:rsidR="00A51AE7" w:rsidRPr="00E87ADE">
        <w:rPr>
          <w:sz w:val="20"/>
          <w:szCs w:val="20"/>
          <w:lang w:val="en-US"/>
        </w:rPr>
        <w:t>,</w:t>
      </w:r>
      <w:r w:rsidR="002E56AC">
        <w:rPr>
          <w:sz w:val="20"/>
          <w:szCs w:val="20"/>
          <w:lang w:val="en-US"/>
        </w:rPr>
        <w:t>8</w:t>
      </w:r>
      <w:proofErr w:type="gramEnd"/>
      <w:r w:rsidR="00A51AE7" w:rsidRPr="00E87ADE">
        <w:rPr>
          <w:sz w:val="20"/>
          <w:szCs w:val="20"/>
          <w:lang w:val="en-US"/>
        </w:rPr>
        <w:tab/>
        <w:t>-</w:t>
      </w:r>
      <w:r w:rsidR="002E56AC">
        <w:rPr>
          <w:sz w:val="20"/>
          <w:szCs w:val="20"/>
          <w:lang w:val="en-US"/>
        </w:rPr>
        <w:t>7</w:t>
      </w:r>
      <w:r w:rsidR="00A51AE7" w:rsidRPr="00E87ADE">
        <w:rPr>
          <w:sz w:val="20"/>
          <w:szCs w:val="20"/>
          <w:lang w:val="en-US"/>
        </w:rPr>
        <w:t>,</w:t>
      </w:r>
      <w:r w:rsidR="002E56AC">
        <w:rPr>
          <w:sz w:val="20"/>
          <w:szCs w:val="20"/>
          <w:lang w:val="en-US"/>
        </w:rPr>
        <w:t>9</w:t>
      </w:r>
      <w:r w:rsidR="00A51AE7" w:rsidRPr="00E87ADE">
        <w:rPr>
          <w:sz w:val="20"/>
          <w:szCs w:val="20"/>
          <w:lang w:val="en-US"/>
        </w:rPr>
        <w:tab/>
        <w:t>-</w:t>
      </w:r>
      <w:r w:rsidR="00F3100A">
        <w:rPr>
          <w:sz w:val="20"/>
          <w:szCs w:val="20"/>
          <w:lang w:val="en-US"/>
        </w:rPr>
        <w:t>7</w:t>
      </w:r>
      <w:r w:rsidR="00A51AE7" w:rsidRPr="00E87ADE">
        <w:rPr>
          <w:sz w:val="20"/>
          <w:szCs w:val="20"/>
          <w:lang w:val="en-US"/>
        </w:rPr>
        <w:t>,</w:t>
      </w:r>
      <w:r w:rsidR="002E56AC">
        <w:rPr>
          <w:sz w:val="20"/>
          <w:szCs w:val="20"/>
          <w:lang w:val="en-US"/>
        </w:rPr>
        <w:t>8</w:t>
      </w:r>
      <w:r w:rsidR="00A51AE7" w:rsidRPr="00E87ADE">
        <w:rPr>
          <w:sz w:val="20"/>
          <w:szCs w:val="20"/>
          <w:lang w:val="en-US"/>
        </w:rPr>
        <w:tab/>
        <w:t>-</w:t>
      </w:r>
      <w:r w:rsidR="002E56AC">
        <w:rPr>
          <w:sz w:val="20"/>
          <w:szCs w:val="20"/>
          <w:lang w:val="en-US"/>
        </w:rPr>
        <w:t>7</w:t>
      </w:r>
      <w:r w:rsidR="00A51AE7" w:rsidRPr="00E87ADE">
        <w:rPr>
          <w:sz w:val="20"/>
          <w:szCs w:val="20"/>
          <w:lang w:val="en-US"/>
        </w:rPr>
        <w:t>,</w:t>
      </w:r>
      <w:r w:rsidR="002E56AC">
        <w:rPr>
          <w:sz w:val="20"/>
          <w:szCs w:val="20"/>
          <w:lang w:val="en-US"/>
        </w:rPr>
        <w:t>6</w:t>
      </w:r>
    </w:p>
    <w:p w:rsidR="00622117" w:rsidRPr="00E87ADE" w:rsidRDefault="00E87ADE" w:rsidP="00622117">
      <w:pPr>
        <w:spacing w:after="120" w:line="240" w:lineRule="auto"/>
        <w:rPr>
          <w:sz w:val="20"/>
          <w:szCs w:val="20"/>
          <w:lang w:val="en-US"/>
        </w:rPr>
      </w:pPr>
      <w:r w:rsidRPr="00E87ADE">
        <w:rPr>
          <w:sz w:val="20"/>
          <w:szCs w:val="20"/>
          <w:lang w:val="en-US"/>
        </w:rPr>
        <w:t xml:space="preserve">Foreign </w:t>
      </w:r>
      <w:r w:rsidR="00FC4C30" w:rsidRPr="00E87ADE">
        <w:rPr>
          <w:sz w:val="20"/>
          <w:szCs w:val="20"/>
          <w:lang w:val="en-US"/>
        </w:rPr>
        <w:t>reserv</w:t>
      </w:r>
      <w:r w:rsidRPr="00E87ADE">
        <w:rPr>
          <w:sz w:val="20"/>
          <w:szCs w:val="20"/>
          <w:lang w:val="en-US"/>
        </w:rPr>
        <w:t>es</w:t>
      </w:r>
      <w:r w:rsidR="00FC4C30" w:rsidRPr="00E87ADE">
        <w:rPr>
          <w:sz w:val="20"/>
          <w:szCs w:val="20"/>
          <w:lang w:val="en-US"/>
        </w:rPr>
        <w:t xml:space="preserve"> (USD</w:t>
      </w:r>
      <w:r w:rsidRPr="00E87ADE">
        <w:rPr>
          <w:sz w:val="20"/>
          <w:szCs w:val="20"/>
          <w:lang w:val="en-US"/>
        </w:rPr>
        <w:t xml:space="preserve">, </w:t>
      </w:r>
      <w:proofErr w:type="spellStart"/>
      <w:r w:rsidRPr="00E87ADE">
        <w:rPr>
          <w:sz w:val="20"/>
          <w:szCs w:val="20"/>
          <w:lang w:val="en-US"/>
        </w:rPr>
        <w:t>bn</w:t>
      </w:r>
      <w:proofErr w:type="spellEnd"/>
      <w:r w:rsidR="00FC4C30" w:rsidRPr="00E87ADE">
        <w:rPr>
          <w:sz w:val="20"/>
          <w:szCs w:val="20"/>
          <w:lang w:val="en-US"/>
        </w:rPr>
        <w:t>)</w:t>
      </w:r>
      <w:r w:rsidR="00FC4C30" w:rsidRPr="00E87ADE">
        <w:rPr>
          <w:sz w:val="20"/>
          <w:szCs w:val="20"/>
          <w:lang w:val="en-US"/>
        </w:rPr>
        <w:tab/>
      </w:r>
      <w:r w:rsidR="002E56AC">
        <w:rPr>
          <w:sz w:val="20"/>
          <w:szCs w:val="20"/>
          <w:lang w:val="en-US"/>
        </w:rPr>
        <w:t>1</w:t>
      </w:r>
      <w:proofErr w:type="gramStart"/>
      <w:r w:rsidR="00A51AE7" w:rsidRPr="00E87ADE">
        <w:rPr>
          <w:sz w:val="20"/>
          <w:szCs w:val="20"/>
          <w:lang w:val="en-US"/>
        </w:rPr>
        <w:t>,</w:t>
      </w:r>
      <w:r w:rsidR="002E56AC">
        <w:rPr>
          <w:sz w:val="20"/>
          <w:szCs w:val="20"/>
          <w:lang w:val="en-US"/>
        </w:rPr>
        <w:t>5</w:t>
      </w:r>
      <w:proofErr w:type="gramEnd"/>
      <w:r w:rsidR="00A51AE7" w:rsidRPr="00E87ADE">
        <w:rPr>
          <w:sz w:val="20"/>
          <w:szCs w:val="20"/>
          <w:lang w:val="en-US"/>
        </w:rPr>
        <w:tab/>
        <w:t>1,</w:t>
      </w:r>
      <w:r w:rsidR="002E56AC">
        <w:rPr>
          <w:sz w:val="20"/>
          <w:szCs w:val="20"/>
          <w:lang w:val="en-US"/>
        </w:rPr>
        <w:t>7</w:t>
      </w:r>
      <w:r w:rsidR="00A51AE7" w:rsidRPr="00E87ADE">
        <w:rPr>
          <w:sz w:val="20"/>
          <w:szCs w:val="20"/>
          <w:lang w:val="en-US"/>
        </w:rPr>
        <w:tab/>
        <w:t>1,</w:t>
      </w:r>
      <w:r w:rsidR="002E56AC">
        <w:rPr>
          <w:sz w:val="20"/>
          <w:szCs w:val="20"/>
          <w:lang w:val="en-US"/>
        </w:rPr>
        <w:t>5</w:t>
      </w:r>
      <w:r w:rsidR="002E56AC">
        <w:rPr>
          <w:sz w:val="20"/>
          <w:szCs w:val="20"/>
          <w:lang w:val="en-US"/>
        </w:rPr>
        <w:tab/>
      </w:r>
      <w:r w:rsidR="00F3100A">
        <w:rPr>
          <w:sz w:val="20"/>
          <w:szCs w:val="20"/>
          <w:lang w:val="en-US"/>
        </w:rPr>
        <w:t>1</w:t>
      </w:r>
      <w:r w:rsidR="002E56AC">
        <w:rPr>
          <w:sz w:val="20"/>
          <w:szCs w:val="20"/>
          <w:lang w:val="en-US"/>
        </w:rPr>
        <w:t>,5</w:t>
      </w:r>
    </w:p>
    <w:p w:rsidR="00622117" w:rsidRPr="00E87ADE" w:rsidRDefault="00E87ADE" w:rsidP="00622117">
      <w:pPr>
        <w:spacing w:after="120" w:line="240" w:lineRule="auto"/>
        <w:rPr>
          <w:sz w:val="20"/>
          <w:szCs w:val="20"/>
          <w:lang w:val="en-US"/>
        </w:rPr>
      </w:pPr>
      <w:r w:rsidRPr="00E87ADE">
        <w:rPr>
          <w:sz w:val="20"/>
          <w:szCs w:val="20"/>
          <w:lang w:val="en-US"/>
        </w:rPr>
        <w:t>Total external debt</w:t>
      </w:r>
      <w:r w:rsidR="00FC4C30" w:rsidRPr="00E87ADE">
        <w:rPr>
          <w:sz w:val="20"/>
          <w:szCs w:val="20"/>
          <w:lang w:val="en-US"/>
        </w:rPr>
        <w:t xml:space="preserve"> (USD</w:t>
      </w:r>
      <w:r w:rsidRPr="00E87ADE">
        <w:rPr>
          <w:sz w:val="20"/>
          <w:szCs w:val="20"/>
          <w:lang w:val="en-US"/>
        </w:rPr>
        <w:t xml:space="preserve">, </w:t>
      </w:r>
      <w:proofErr w:type="spellStart"/>
      <w:r w:rsidRPr="00E87ADE">
        <w:rPr>
          <w:sz w:val="20"/>
          <w:szCs w:val="20"/>
          <w:lang w:val="en-US"/>
        </w:rPr>
        <w:t>bn</w:t>
      </w:r>
      <w:proofErr w:type="spellEnd"/>
      <w:r w:rsidR="00FC4C30" w:rsidRPr="00E87ADE">
        <w:rPr>
          <w:sz w:val="20"/>
          <w:szCs w:val="20"/>
          <w:lang w:val="en-US"/>
        </w:rPr>
        <w:t>)</w:t>
      </w:r>
      <w:r w:rsidR="00FC4C30" w:rsidRPr="00E87ADE">
        <w:rPr>
          <w:sz w:val="20"/>
          <w:szCs w:val="20"/>
          <w:lang w:val="en-US"/>
        </w:rPr>
        <w:tab/>
      </w:r>
      <w:r w:rsidR="002E56AC">
        <w:rPr>
          <w:sz w:val="20"/>
          <w:szCs w:val="20"/>
          <w:lang w:val="en-US"/>
        </w:rPr>
        <w:t>9</w:t>
      </w:r>
      <w:proofErr w:type="gramStart"/>
      <w:r w:rsidR="00A12B03">
        <w:rPr>
          <w:sz w:val="20"/>
          <w:szCs w:val="20"/>
          <w:lang w:val="en-US"/>
        </w:rPr>
        <w:t>,</w:t>
      </w:r>
      <w:r w:rsidR="002E56AC">
        <w:rPr>
          <w:sz w:val="20"/>
          <w:szCs w:val="20"/>
          <w:lang w:val="en-US"/>
        </w:rPr>
        <w:t>3</w:t>
      </w:r>
      <w:proofErr w:type="gramEnd"/>
      <w:r w:rsidR="00A12B03">
        <w:rPr>
          <w:sz w:val="20"/>
          <w:szCs w:val="20"/>
          <w:lang w:val="en-US"/>
        </w:rPr>
        <w:tab/>
      </w:r>
      <w:r w:rsidR="002E56AC">
        <w:rPr>
          <w:sz w:val="20"/>
          <w:szCs w:val="20"/>
          <w:lang w:val="en-US"/>
        </w:rPr>
        <w:t>10,0</w:t>
      </w:r>
      <w:r w:rsidR="00A12B03">
        <w:rPr>
          <w:sz w:val="20"/>
          <w:szCs w:val="20"/>
          <w:lang w:val="en-US"/>
        </w:rPr>
        <w:tab/>
      </w:r>
      <w:r w:rsidR="002E56AC">
        <w:rPr>
          <w:sz w:val="20"/>
          <w:szCs w:val="20"/>
          <w:lang w:val="en-US"/>
        </w:rPr>
        <w:t>11</w:t>
      </w:r>
      <w:r w:rsidR="00A12B03">
        <w:rPr>
          <w:sz w:val="20"/>
          <w:szCs w:val="20"/>
          <w:lang w:val="en-US"/>
        </w:rPr>
        <w:t>,</w:t>
      </w:r>
      <w:r w:rsidR="002E56AC">
        <w:rPr>
          <w:sz w:val="20"/>
          <w:szCs w:val="20"/>
          <w:lang w:val="en-US"/>
        </w:rPr>
        <w:t>1</w:t>
      </w:r>
      <w:r w:rsidR="00A12B03">
        <w:rPr>
          <w:sz w:val="20"/>
          <w:szCs w:val="20"/>
          <w:lang w:val="en-US"/>
        </w:rPr>
        <w:tab/>
      </w:r>
      <w:r w:rsidR="002E56AC">
        <w:rPr>
          <w:sz w:val="20"/>
          <w:szCs w:val="20"/>
          <w:lang w:val="en-US"/>
        </w:rPr>
        <w:t>11</w:t>
      </w:r>
      <w:r w:rsidR="00A51AE7" w:rsidRPr="00E87ADE">
        <w:rPr>
          <w:sz w:val="20"/>
          <w:szCs w:val="20"/>
          <w:lang w:val="en-US"/>
        </w:rPr>
        <w:t>,</w:t>
      </w:r>
      <w:r w:rsidR="002E56AC">
        <w:rPr>
          <w:sz w:val="20"/>
          <w:szCs w:val="20"/>
          <w:lang w:val="en-US"/>
        </w:rPr>
        <w:t>9</w:t>
      </w:r>
    </w:p>
    <w:p w:rsidR="00622117" w:rsidRPr="00E87ADE" w:rsidRDefault="00E87ADE" w:rsidP="00622117">
      <w:pPr>
        <w:spacing w:after="120" w:line="240" w:lineRule="auto"/>
        <w:rPr>
          <w:sz w:val="20"/>
          <w:szCs w:val="20"/>
          <w:lang w:val="en-US"/>
        </w:rPr>
      </w:pPr>
      <w:r w:rsidRPr="00E87ADE">
        <w:rPr>
          <w:sz w:val="20"/>
          <w:szCs w:val="20"/>
          <w:lang w:val="en-US"/>
        </w:rPr>
        <w:t xml:space="preserve">Total external debt </w:t>
      </w:r>
      <w:r w:rsidR="00FC4C30" w:rsidRPr="00E87ADE">
        <w:rPr>
          <w:sz w:val="20"/>
          <w:szCs w:val="20"/>
          <w:lang w:val="en-US"/>
        </w:rPr>
        <w:t xml:space="preserve">(% </w:t>
      </w:r>
      <w:r w:rsidRPr="00E87ADE">
        <w:rPr>
          <w:sz w:val="20"/>
          <w:szCs w:val="20"/>
          <w:lang w:val="en-US"/>
        </w:rPr>
        <w:t>of GDP</w:t>
      </w:r>
      <w:r w:rsidR="00FC4C30" w:rsidRPr="00E87ADE">
        <w:rPr>
          <w:sz w:val="20"/>
          <w:szCs w:val="20"/>
          <w:lang w:val="en-US"/>
        </w:rPr>
        <w:t>)</w:t>
      </w:r>
      <w:r w:rsidR="00A51AE7" w:rsidRPr="00E87ADE">
        <w:rPr>
          <w:sz w:val="20"/>
          <w:szCs w:val="20"/>
          <w:lang w:val="en-US"/>
        </w:rPr>
        <w:tab/>
      </w:r>
      <w:r w:rsidR="002E56AC">
        <w:rPr>
          <w:sz w:val="20"/>
          <w:szCs w:val="20"/>
          <w:lang w:val="en-US"/>
        </w:rPr>
        <w:t>85</w:t>
      </w:r>
      <w:proofErr w:type="gramStart"/>
      <w:r w:rsidR="00A12B03">
        <w:rPr>
          <w:sz w:val="20"/>
          <w:szCs w:val="20"/>
          <w:lang w:val="en-US"/>
        </w:rPr>
        <w:t>,</w:t>
      </w:r>
      <w:r w:rsidR="002E56AC">
        <w:rPr>
          <w:sz w:val="20"/>
          <w:szCs w:val="20"/>
          <w:lang w:val="en-US"/>
        </w:rPr>
        <w:t>7</w:t>
      </w:r>
      <w:proofErr w:type="gramEnd"/>
      <w:r w:rsidR="00A12B03">
        <w:rPr>
          <w:sz w:val="20"/>
          <w:szCs w:val="20"/>
          <w:lang w:val="en-US"/>
        </w:rPr>
        <w:tab/>
      </w:r>
      <w:r w:rsidR="002E56AC">
        <w:rPr>
          <w:sz w:val="20"/>
          <w:szCs w:val="20"/>
          <w:lang w:val="en-US"/>
        </w:rPr>
        <w:t>9</w:t>
      </w:r>
      <w:r w:rsidR="00F3100A">
        <w:rPr>
          <w:sz w:val="20"/>
          <w:szCs w:val="20"/>
          <w:lang w:val="en-US"/>
        </w:rPr>
        <w:t>7</w:t>
      </w:r>
      <w:r w:rsidR="00A12B03">
        <w:rPr>
          <w:sz w:val="20"/>
          <w:szCs w:val="20"/>
          <w:lang w:val="en-US"/>
        </w:rPr>
        <w:t>,</w:t>
      </w:r>
      <w:r w:rsidR="002E56AC">
        <w:rPr>
          <w:sz w:val="20"/>
          <w:szCs w:val="20"/>
          <w:lang w:val="en-US"/>
        </w:rPr>
        <w:t>2</w:t>
      </w:r>
      <w:r w:rsidR="00A12B03">
        <w:rPr>
          <w:sz w:val="20"/>
          <w:szCs w:val="20"/>
          <w:lang w:val="en-US"/>
        </w:rPr>
        <w:tab/>
      </w:r>
      <w:r w:rsidR="00583EFC">
        <w:rPr>
          <w:sz w:val="20"/>
          <w:szCs w:val="20"/>
          <w:lang w:val="en-US"/>
        </w:rPr>
        <w:t>9</w:t>
      </w:r>
      <w:r w:rsidR="00F3100A">
        <w:rPr>
          <w:sz w:val="20"/>
          <w:szCs w:val="20"/>
          <w:lang w:val="en-US"/>
        </w:rPr>
        <w:t>9,</w:t>
      </w:r>
      <w:r w:rsidR="00583EFC">
        <w:rPr>
          <w:sz w:val="20"/>
          <w:szCs w:val="20"/>
          <w:lang w:val="en-US"/>
        </w:rPr>
        <w:t>1</w:t>
      </w:r>
      <w:r w:rsidR="00A12B03">
        <w:rPr>
          <w:sz w:val="20"/>
          <w:szCs w:val="20"/>
          <w:lang w:val="en-US"/>
        </w:rPr>
        <w:tab/>
      </w:r>
      <w:r w:rsidR="00583EFC">
        <w:rPr>
          <w:sz w:val="20"/>
          <w:szCs w:val="20"/>
          <w:lang w:val="en-US"/>
        </w:rPr>
        <w:t>99</w:t>
      </w:r>
      <w:r w:rsidR="00F3100A">
        <w:rPr>
          <w:sz w:val="20"/>
          <w:szCs w:val="20"/>
          <w:lang w:val="en-US"/>
        </w:rPr>
        <w:t>,</w:t>
      </w:r>
      <w:r w:rsidR="00583EFC">
        <w:rPr>
          <w:sz w:val="20"/>
          <w:szCs w:val="20"/>
          <w:lang w:val="en-US"/>
        </w:rPr>
        <w:t>0</w:t>
      </w:r>
    </w:p>
    <w:p w:rsidR="00622117" w:rsidRDefault="00E87ADE" w:rsidP="00FC4C30">
      <w:pPr>
        <w:spacing w:after="120" w:line="240" w:lineRule="auto"/>
        <w:rPr>
          <w:sz w:val="20"/>
          <w:szCs w:val="20"/>
          <w:lang w:val="en-US"/>
        </w:rPr>
      </w:pPr>
      <w:r w:rsidRPr="00E87ADE">
        <w:rPr>
          <w:sz w:val="20"/>
          <w:szCs w:val="20"/>
          <w:lang w:val="en-US"/>
        </w:rPr>
        <w:t>Exchange rate</w:t>
      </w:r>
      <w:r w:rsidR="00622117" w:rsidRPr="00E87ADE">
        <w:rPr>
          <w:sz w:val="20"/>
          <w:szCs w:val="20"/>
          <w:lang w:val="en-US"/>
        </w:rPr>
        <w:t xml:space="preserve"> (A</w:t>
      </w:r>
      <w:r w:rsidR="00BA2F7E">
        <w:rPr>
          <w:sz w:val="20"/>
          <w:szCs w:val="20"/>
          <w:lang w:val="en-US"/>
        </w:rPr>
        <w:t>MD</w:t>
      </w:r>
      <w:r w:rsidR="00622117" w:rsidRPr="00E87ADE">
        <w:rPr>
          <w:sz w:val="20"/>
          <w:szCs w:val="20"/>
          <w:lang w:val="en-US"/>
        </w:rPr>
        <w:t>/USD)</w:t>
      </w:r>
      <w:r w:rsidR="00622117" w:rsidRPr="00E87ADE">
        <w:rPr>
          <w:sz w:val="20"/>
          <w:szCs w:val="20"/>
          <w:lang w:val="en-US"/>
        </w:rPr>
        <w:tab/>
      </w:r>
      <w:r w:rsidR="00583EFC">
        <w:rPr>
          <w:sz w:val="20"/>
          <w:szCs w:val="20"/>
          <w:lang w:val="en-US"/>
        </w:rPr>
        <w:t>474.49</w:t>
      </w:r>
      <w:r w:rsidR="00A51AE7" w:rsidRPr="00E87ADE">
        <w:rPr>
          <w:sz w:val="20"/>
          <w:szCs w:val="20"/>
          <w:lang w:val="en-US"/>
        </w:rPr>
        <w:tab/>
      </w:r>
      <w:r w:rsidR="00F3100A">
        <w:rPr>
          <w:sz w:val="20"/>
          <w:szCs w:val="20"/>
          <w:lang w:val="en-US"/>
        </w:rPr>
        <w:t>4</w:t>
      </w:r>
      <w:r w:rsidR="00583EFC">
        <w:rPr>
          <w:sz w:val="20"/>
          <w:szCs w:val="20"/>
          <w:lang w:val="en-US"/>
        </w:rPr>
        <w:t>70</w:t>
      </w:r>
      <w:r w:rsidR="00A51AE7" w:rsidRPr="00E87ADE">
        <w:rPr>
          <w:sz w:val="20"/>
          <w:szCs w:val="20"/>
          <w:lang w:val="en-US"/>
        </w:rPr>
        <w:tab/>
      </w:r>
      <w:r w:rsidR="00F3100A">
        <w:rPr>
          <w:sz w:val="20"/>
          <w:szCs w:val="20"/>
          <w:lang w:val="en-US"/>
        </w:rPr>
        <w:t>4</w:t>
      </w:r>
      <w:r w:rsidR="00583EFC">
        <w:rPr>
          <w:sz w:val="20"/>
          <w:szCs w:val="20"/>
          <w:lang w:val="en-US"/>
        </w:rPr>
        <w:t>68</w:t>
      </w:r>
      <w:r w:rsidR="00583EFC">
        <w:rPr>
          <w:sz w:val="20"/>
          <w:szCs w:val="20"/>
          <w:lang w:val="en-US"/>
        </w:rPr>
        <w:tab/>
        <w:t>475</w:t>
      </w:r>
    </w:p>
    <w:sectPr w:rsidR="00622117" w:rsidSect="00E561F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2C" w:rsidRDefault="000D652C" w:rsidP="002F7BEE">
      <w:pPr>
        <w:spacing w:after="0" w:line="240" w:lineRule="auto"/>
      </w:pPr>
      <w:r>
        <w:separator/>
      </w:r>
    </w:p>
  </w:endnote>
  <w:endnote w:type="continuationSeparator" w:id="0">
    <w:p w:rsidR="000D652C" w:rsidRDefault="000D652C" w:rsidP="002F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2C" w:rsidRDefault="000D652C" w:rsidP="002F7BEE">
      <w:pPr>
        <w:spacing w:after="0" w:line="240" w:lineRule="auto"/>
      </w:pPr>
      <w:r>
        <w:separator/>
      </w:r>
    </w:p>
  </w:footnote>
  <w:footnote w:type="continuationSeparator" w:id="0">
    <w:p w:rsidR="000D652C" w:rsidRDefault="000D652C" w:rsidP="002F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BEE" w:rsidRDefault="00A51AE7">
    <w:pPr>
      <w:pStyle w:val="Sidhuvud"/>
    </w:pPr>
    <w:r w:rsidRPr="00A51AE7">
      <w:rPr>
        <w:noProof/>
        <w:lang w:val="en-US" w:eastAsia="en-US"/>
      </w:rPr>
      <w:drawing>
        <wp:inline distT="0" distB="0" distL="0" distR="0" wp14:anchorId="68EC80A0" wp14:editId="540F5743">
          <wp:extent cx="2440107" cy="750498"/>
          <wp:effectExtent l="1905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454803" cy="755018"/>
                  </a:xfrm>
                  <a:prstGeom prst="rect">
                    <a:avLst/>
                  </a:prstGeom>
                  <a:noFill/>
                  <a:ln w="9525">
                    <a:noFill/>
                    <a:miter lim="800000"/>
                    <a:headEnd/>
                    <a:tailEnd/>
                  </a:ln>
                </pic:spPr>
              </pic:pic>
            </a:graphicData>
          </a:graphic>
        </wp:inline>
      </w:drawing>
    </w:r>
    <w:r w:rsidR="002F7BEE" w:rsidRPr="002F7BEE">
      <w:rPr>
        <w:sz w:val="28"/>
        <w:szCs w:val="28"/>
      </w:rPr>
      <w:ptab w:relativeTo="margin" w:alignment="center" w:leader="none"/>
    </w:r>
    <w:r w:rsidR="002F7BEE">
      <w:ptab w:relativeTo="margin" w:alignment="right" w:leader="none"/>
    </w:r>
    <w:proofErr w:type="spellStart"/>
    <w:r w:rsidR="002E56AC">
      <w:t>March</w:t>
    </w:r>
    <w:proofErr w:type="spellEnd"/>
    <w:r w:rsidR="002F7BEE">
      <w:t xml:space="preserve"> 201</w:t>
    </w:r>
    <w:r w:rsidR="002E56AC">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zKK4H87JWohAGLLJ2UgrGjVL8MQ=" w:salt="FU8bAA06u8oyF6/LEAW4yw=="/>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17"/>
    <w:rsid w:val="000210BA"/>
    <w:rsid w:val="0003720A"/>
    <w:rsid w:val="000A5BA3"/>
    <w:rsid w:val="000B6954"/>
    <w:rsid w:val="000D652C"/>
    <w:rsid w:val="001A2005"/>
    <w:rsid w:val="001A71A8"/>
    <w:rsid w:val="00215AE2"/>
    <w:rsid w:val="002442B2"/>
    <w:rsid w:val="002737E9"/>
    <w:rsid w:val="002C3F7D"/>
    <w:rsid w:val="002E56AC"/>
    <w:rsid w:val="002F7BEE"/>
    <w:rsid w:val="00313D42"/>
    <w:rsid w:val="00363F2A"/>
    <w:rsid w:val="003822F3"/>
    <w:rsid w:val="003B0C36"/>
    <w:rsid w:val="003B2C1F"/>
    <w:rsid w:val="003D6214"/>
    <w:rsid w:val="00410A0C"/>
    <w:rsid w:val="004145F8"/>
    <w:rsid w:val="00433383"/>
    <w:rsid w:val="004902E3"/>
    <w:rsid w:val="00495297"/>
    <w:rsid w:val="00517680"/>
    <w:rsid w:val="00553940"/>
    <w:rsid w:val="00583EFC"/>
    <w:rsid w:val="005A7399"/>
    <w:rsid w:val="005A76A9"/>
    <w:rsid w:val="005F6BAE"/>
    <w:rsid w:val="00622117"/>
    <w:rsid w:val="00647707"/>
    <w:rsid w:val="006B31B3"/>
    <w:rsid w:val="006D76CD"/>
    <w:rsid w:val="006F2AB1"/>
    <w:rsid w:val="0078316E"/>
    <w:rsid w:val="007E4597"/>
    <w:rsid w:val="008A4D86"/>
    <w:rsid w:val="008B5BF3"/>
    <w:rsid w:val="0092676A"/>
    <w:rsid w:val="00942C05"/>
    <w:rsid w:val="0096592A"/>
    <w:rsid w:val="009E11C1"/>
    <w:rsid w:val="009E6FDF"/>
    <w:rsid w:val="009F3EA2"/>
    <w:rsid w:val="00A12B03"/>
    <w:rsid w:val="00A3728B"/>
    <w:rsid w:val="00A51AE7"/>
    <w:rsid w:val="00B20C25"/>
    <w:rsid w:val="00BA2F7E"/>
    <w:rsid w:val="00BA71EC"/>
    <w:rsid w:val="00BC734B"/>
    <w:rsid w:val="00BD502D"/>
    <w:rsid w:val="00C12554"/>
    <w:rsid w:val="00C623A9"/>
    <w:rsid w:val="00CB6029"/>
    <w:rsid w:val="00CD0486"/>
    <w:rsid w:val="00CF51B6"/>
    <w:rsid w:val="00D250E0"/>
    <w:rsid w:val="00DC7602"/>
    <w:rsid w:val="00DD38C5"/>
    <w:rsid w:val="00E51631"/>
    <w:rsid w:val="00E561FB"/>
    <w:rsid w:val="00E87ADE"/>
    <w:rsid w:val="00F3100A"/>
    <w:rsid w:val="00F63B93"/>
    <w:rsid w:val="00F97D7B"/>
    <w:rsid w:val="00FB75C0"/>
    <w:rsid w:val="00FC4C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F7B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7BEE"/>
  </w:style>
  <w:style w:type="paragraph" w:styleId="Sidfot">
    <w:name w:val="footer"/>
    <w:basedOn w:val="Normal"/>
    <w:link w:val="SidfotChar"/>
    <w:uiPriority w:val="99"/>
    <w:unhideWhenUsed/>
    <w:rsid w:val="002F7BE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7BEE"/>
  </w:style>
  <w:style w:type="paragraph" w:styleId="Ballongtext">
    <w:name w:val="Balloon Text"/>
    <w:basedOn w:val="Normal"/>
    <w:link w:val="BallongtextChar"/>
    <w:uiPriority w:val="99"/>
    <w:semiHidden/>
    <w:unhideWhenUsed/>
    <w:rsid w:val="002F7B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7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F7B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7BEE"/>
  </w:style>
  <w:style w:type="paragraph" w:styleId="Sidfot">
    <w:name w:val="footer"/>
    <w:basedOn w:val="Normal"/>
    <w:link w:val="SidfotChar"/>
    <w:uiPriority w:val="99"/>
    <w:unhideWhenUsed/>
    <w:rsid w:val="002F7BE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7BEE"/>
  </w:style>
  <w:style w:type="paragraph" w:styleId="Ballongtext">
    <w:name w:val="Balloon Text"/>
    <w:basedOn w:val="Normal"/>
    <w:link w:val="BallongtextChar"/>
    <w:uiPriority w:val="99"/>
    <w:semiHidden/>
    <w:unhideWhenUsed/>
    <w:rsid w:val="002F7B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7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340</Words>
  <Characters>1944</Characters>
  <Application>Microsoft Office Word</Application>
  <DocSecurity>8</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2016-03-02T09:21:00Z</cp:lastPrinted>
  <dcterms:created xsi:type="dcterms:W3CDTF">2016-03-02T08:52:00Z</dcterms:created>
  <dcterms:modified xsi:type="dcterms:W3CDTF">2016-03-02T09:22:00Z</dcterms:modified>
</cp:coreProperties>
</file>